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3A20" w14:textId="393B0C9A" w:rsidR="001077E4" w:rsidRDefault="00286A06">
      <w:pPr>
        <w:rPr>
          <w:b/>
          <w:bCs/>
        </w:rPr>
      </w:pPr>
      <w:r>
        <w:rPr>
          <w:b/>
          <w:bCs/>
        </w:rPr>
        <w:t>COMMERCIAL COMMUNICATIONS COUNCIL – SUGGESTED POLICY</w:t>
      </w:r>
    </w:p>
    <w:p w14:paraId="295F4956" w14:textId="57AB2C3B" w:rsidR="00286A06" w:rsidRDefault="00286A06">
      <w:pPr>
        <w:rPr>
          <w:b/>
          <w:bCs/>
        </w:rPr>
      </w:pPr>
      <w:r>
        <w:rPr>
          <w:b/>
          <w:bCs/>
        </w:rPr>
        <w:t>COVID VACCINATION POLICY</w:t>
      </w:r>
    </w:p>
    <w:p w14:paraId="4F816BF9" w14:textId="1FE96B6D" w:rsidR="00286A06" w:rsidRDefault="00286A06">
      <w:pPr>
        <w:rPr>
          <w:b/>
          <w:bCs/>
        </w:rPr>
      </w:pPr>
      <w:r>
        <w:rPr>
          <w:b/>
          <w:bCs/>
        </w:rPr>
        <w:t>Staff Wellness – Covid Vaccination Policy</w:t>
      </w:r>
    </w:p>
    <w:p w14:paraId="668C6158" w14:textId="7A956FBF" w:rsidR="00286A06" w:rsidRDefault="00286A06">
      <w:pPr>
        <w:rPr>
          <w:b/>
          <w:bCs/>
        </w:rPr>
      </w:pPr>
      <w:r>
        <w:rPr>
          <w:b/>
          <w:bCs/>
        </w:rPr>
        <w:t>Date: __________________________________</w:t>
      </w:r>
    </w:p>
    <w:p w14:paraId="51ECDB83" w14:textId="3556325C" w:rsidR="00286A06" w:rsidRDefault="00286A06">
      <w:pPr>
        <w:rPr>
          <w:b/>
          <w:bCs/>
        </w:rPr>
      </w:pPr>
      <w:r>
        <w:rPr>
          <w:b/>
          <w:bCs/>
        </w:rPr>
        <w:t>Authorised by: __________________________</w:t>
      </w:r>
    </w:p>
    <w:p w14:paraId="46D6BB34" w14:textId="36D8942E" w:rsidR="00286A06" w:rsidRDefault="00286A06">
      <w:pPr>
        <w:rPr>
          <w:b/>
          <w:bCs/>
        </w:rPr>
      </w:pPr>
    </w:p>
    <w:p w14:paraId="2DB97DD5" w14:textId="58C42370" w:rsidR="00286A06" w:rsidRDefault="00286A06">
      <w:pPr>
        <w:rPr>
          <w:b/>
          <w:bCs/>
        </w:rPr>
      </w:pPr>
      <w:r>
        <w:rPr>
          <w:b/>
          <w:bCs/>
        </w:rPr>
        <w:t>Background and Goal</w:t>
      </w:r>
    </w:p>
    <w:p w14:paraId="50810D0C" w14:textId="4F82394B" w:rsidR="00286A06" w:rsidRPr="008D2B70" w:rsidRDefault="00286A06" w:rsidP="00286A06">
      <w:pPr>
        <w:autoSpaceDE w:val="0"/>
        <w:autoSpaceDN w:val="0"/>
        <w:adjustRightInd w:val="0"/>
        <w:spacing w:after="0" w:line="240" w:lineRule="auto"/>
        <w:rPr>
          <w:rFonts w:cs="ProximaNova-Regular"/>
        </w:rPr>
      </w:pPr>
      <w:r w:rsidRPr="008D2B70">
        <w:rPr>
          <w:rFonts w:cs="ProximaNova-Regular"/>
        </w:rPr>
        <w:t xml:space="preserve">1. </w:t>
      </w:r>
      <w:r w:rsidRPr="008D2B70">
        <w:rPr>
          <w:rFonts w:cs="ProximaNova-Regular"/>
        </w:rPr>
        <w:t xml:space="preserve">Our agency wants to protect the health and wellbeing of our teams, </w:t>
      </w:r>
      <w:r w:rsidRPr="008D2B70">
        <w:rPr>
          <w:rFonts w:cs="ProximaNova-Regular"/>
        </w:rPr>
        <w:t>contractors, clients, business partners</w:t>
      </w:r>
      <w:r w:rsidRPr="008D2B70">
        <w:rPr>
          <w:rFonts w:cs="ProximaNova-Regular"/>
        </w:rPr>
        <w:t xml:space="preserve">, </w:t>
      </w:r>
      <w:r w:rsidRPr="008D2B70">
        <w:rPr>
          <w:rFonts w:cs="ProximaNova-Regular"/>
        </w:rPr>
        <w:t>friends</w:t>
      </w:r>
      <w:r w:rsidRPr="008D2B70">
        <w:rPr>
          <w:rFonts w:cs="ProximaNova-Regular"/>
        </w:rPr>
        <w:t xml:space="preserve"> and family.</w:t>
      </w:r>
    </w:p>
    <w:p w14:paraId="01DE60DA" w14:textId="6B26746D" w:rsidR="00286A06" w:rsidRPr="008D2B70" w:rsidRDefault="00286A06" w:rsidP="00286A06">
      <w:pPr>
        <w:autoSpaceDE w:val="0"/>
        <w:autoSpaceDN w:val="0"/>
        <w:adjustRightInd w:val="0"/>
        <w:spacing w:after="0" w:line="240" w:lineRule="auto"/>
        <w:rPr>
          <w:rFonts w:cs="ProximaNova-Regular"/>
        </w:rPr>
      </w:pPr>
      <w:r w:rsidRPr="008D2B70">
        <w:rPr>
          <w:rFonts w:cs="ProximaNova-Regular"/>
        </w:rPr>
        <w:t xml:space="preserve">2. </w:t>
      </w:r>
      <w:r w:rsidRPr="008D2B70">
        <w:rPr>
          <w:rFonts w:cs="ProximaNova-Regular"/>
        </w:rPr>
        <w:t xml:space="preserve">We want to </w:t>
      </w:r>
      <w:r w:rsidRPr="008D2B70">
        <w:rPr>
          <w:rFonts w:cs="ProximaNova-Regular"/>
        </w:rPr>
        <w:t xml:space="preserve">encourage and support </w:t>
      </w:r>
      <w:r w:rsidRPr="008D2B70">
        <w:rPr>
          <w:rFonts w:cs="ProximaNova-Regular"/>
        </w:rPr>
        <w:t xml:space="preserve">our agency </w:t>
      </w:r>
      <w:r w:rsidRPr="008D2B70">
        <w:rPr>
          <w:rFonts w:cs="ProximaNova-Regular"/>
        </w:rPr>
        <w:t>staff and contractors to get vaccinated.</w:t>
      </w:r>
    </w:p>
    <w:p w14:paraId="79D00C83" w14:textId="3E4F34DF" w:rsidR="00286A06" w:rsidRPr="008D2B70" w:rsidRDefault="00286A06" w:rsidP="005C4F03">
      <w:pPr>
        <w:autoSpaceDE w:val="0"/>
        <w:autoSpaceDN w:val="0"/>
        <w:adjustRightInd w:val="0"/>
        <w:spacing w:after="0" w:line="240" w:lineRule="auto"/>
        <w:rPr>
          <w:rFonts w:cs="ProximaNova-Regular"/>
        </w:rPr>
      </w:pPr>
      <w:r w:rsidRPr="008D2B70">
        <w:rPr>
          <w:rFonts w:cs="ProximaNova-Regular"/>
        </w:rPr>
        <w:t xml:space="preserve">3. </w:t>
      </w:r>
      <w:r w:rsidR="005C4F03" w:rsidRPr="008D2B70">
        <w:rPr>
          <w:rFonts w:cs="ProximaNova-Regular"/>
        </w:rPr>
        <w:t>We aim to provide best practice wellbeing guidelines</w:t>
      </w:r>
    </w:p>
    <w:p w14:paraId="3D7CEB10" w14:textId="29776EBB" w:rsidR="00286A06" w:rsidRPr="008D2B70" w:rsidRDefault="00286A06" w:rsidP="00286A06">
      <w:pPr>
        <w:autoSpaceDE w:val="0"/>
        <w:autoSpaceDN w:val="0"/>
        <w:adjustRightInd w:val="0"/>
        <w:spacing w:after="0" w:line="240" w:lineRule="auto"/>
        <w:rPr>
          <w:rFonts w:cs="ProximaNova-Regular"/>
        </w:rPr>
      </w:pPr>
      <w:r w:rsidRPr="008D2B70">
        <w:rPr>
          <w:rFonts w:cs="ProximaNova-Regular"/>
        </w:rPr>
        <w:t xml:space="preserve">4. </w:t>
      </w:r>
      <w:r w:rsidR="005C4F03" w:rsidRPr="008D2B70">
        <w:rPr>
          <w:rFonts w:cs="ProximaNova-Regular"/>
        </w:rPr>
        <w:t>As an agency we s</w:t>
      </w:r>
      <w:r w:rsidRPr="008D2B70">
        <w:rPr>
          <w:rFonts w:cs="ProximaNova-Regular"/>
        </w:rPr>
        <w:t xml:space="preserve">upport the </w:t>
      </w:r>
      <w:r w:rsidR="005C4F03" w:rsidRPr="008D2B70">
        <w:rPr>
          <w:rFonts w:cs="ProximaNova-Regular"/>
        </w:rPr>
        <w:t xml:space="preserve">NZ </w:t>
      </w:r>
      <w:r w:rsidRPr="008D2B70">
        <w:rPr>
          <w:rFonts w:cs="ProximaNova-Regular"/>
        </w:rPr>
        <w:t>Government’s vaccination programme.</w:t>
      </w:r>
    </w:p>
    <w:p w14:paraId="779063F0" w14:textId="7459B848" w:rsidR="00286A06" w:rsidRPr="008D2B70" w:rsidRDefault="00286A06" w:rsidP="00286A06">
      <w:pPr>
        <w:rPr>
          <w:rFonts w:cs="ProximaNova-Regular"/>
        </w:rPr>
      </w:pPr>
      <w:r w:rsidRPr="008D2B70">
        <w:rPr>
          <w:rFonts w:cs="ProximaNova-Regular"/>
        </w:rPr>
        <w:t xml:space="preserve">5. </w:t>
      </w:r>
      <w:r w:rsidR="005C4F03" w:rsidRPr="008D2B70">
        <w:rPr>
          <w:rFonts w:cs="ProximaNova-Regular"/>
        </w:rPr>
        <w:t>We aim to use this policy to p</w:t>
      </w:r>
      <w:r w:rsidRPr="008D2B70">
        <w:rPr>
          <w:rFonts w:cs="ProximaNova-Regular"/>
        </w:rPr>
        <w:t xml:space="preserve">rovide operational guidance </w:t>
      </w:r>
      <w:r w:rsidR="005C4F03" w:rsidRPr="008D2B70">
        <w:rPr>
          <w:rFonts w:cs="ProximaNova-Regular"/>
        </w:rPr>
        <w:t>during the pandemic</w:t>
      </w:r>
      <w:r w:rsidRPr="008D2B70">
        <w:rPr>
          <w:rFonts w:cs="ProximaNova-Regular"/>
        </w:rPr>
        <w:t>.</w:t>
      </w:r>
    </w:p>
    <w:p w14:paraId="6A9D998D" w14:textId="3F571E73" w:rsidR="005C4F03" w:rsidRDefault="005C4F03" w:rsidP="00286A06">
      <w:pPr>
        <w:rPr>
          <w:rFonts w:asciiTheme="majorHAnsi" w:hAnsiTheme="majorHAnsi" w:cs="ProximaNova-Regular"/>
          <w:b/>
          <w:bCs/>
        </w:rPr>
      </w:pPr>
      <w:r w:rsidRPr="005C4F03">
        <w:rPr>
          <w:rFonts w:asciiTheme="majorHAnsi" w:hAnsiTheme="majorHAnsi" w:cs="ProximaNova-Regular"/>
          <w:b/>
          <w:bCs/>
        </w:rPr>
        <w:t>Our Risk Assessment</w:t>
      </w:r>
    </w:p>
    <w:p w14:paraId="0C37F421" w14:textId="10272769" w:rsidR="005C4F03" w:rsidRDefault="005C4F03" w:rsidP="00286A06">
      <w:pPr>
        <w:rPr>
          <w:rFonts w:asciiTheme="majorHAnsi" w:hAnsiTheme="majorHAnsi" w:cs="ProximaNova-Regular"/>
        </w:rPr>
      </w:pPr>
      <w:r>
        <w:rPr>
          <w:rFonts w:asciiTheme="majorHAnsi" w:hAnsiTheme="majorHAnsi" w:cs="ProximaNova-Regular"/>
        </w:rPr>
        <w:t>&lt;Agencies will need to assess their risk based on the WorkSafe guidelines in place at the time&gt;</w:t>
      </w:r>
    </w:p>
    <w:p w14:paraId="2C12BACE" w14:textId="02EAD08F" w:rsidR="005C4F03" w:rsidRDefault="005C4F03" w:rsidP="00286A06">
      <w:pPr>
        <w:rPr>
          <w:rFonts w:asciiTheme="majorHAnsi" w:hAnsiTheme="majorHAnsi"/>
        </w:rPr>
      </w:pPr>
      <w:hyperlink r:id="rId5" w:history="1">
        <w:r w:rsidRPr="005C4F03">
          <w:rPr>
            <w:rStyle w:val="Hyperlink"/>
            <w:rFonts w:asciiTheme="majorHAnsi" w:hAnsiTheme="majorHAnsi"/>
            <w:highlight w:val="yellow"/>
          </w:rPr>
          <w:t>https://www.worksafe.govt.nz/managing-health-and-safety/novel-coronavirus-covid/covid-19-controls-at-work/</w:t>
        </w:r>
      </w:hyperlink>
    </w:p>
    <w:p w14:paraId="2DA0C5F4" w14:textId="36069F43" w:rsidR="005C4F03" w:rsidRPr="0060504E" w:rsidRDefault="0060504E" w:rsidP="00286A06">
      <w:pPr>
        <w:rPr>
          <w:rFonts w:asciiTheme="majorHAnsi" w:hAnsiTheme="majorHAnsi"/>
          <w:b/>
          <w:bCs/>
        </w:rPr>
      </w:pPr>
      <w:r w:rsidRPr="0060504E">
        <w:rPr>
          <w:rFonts w:asciiTheme="majorHAnsi" w:hAnsiTheme="majorHAnsi"/>
          <w:b/>
          <w:bCs/>
        </w:rPr>
        <w:t>Policy</w:t>
      </w:r>
    </w:p>
    <w:p w14:paraId="3718A7A1" w14:textId="17A1AE35" w:rsidR="0060504E" w:rsidRPr="008D2B70" w:rsidRDefault="0060504E" w:rsidP="0060504E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8D2B70">
        <w:rPr>
          <w:rFonts w:asciiTheme="majorHAnsi" w:hAnsiTheme="majorHAnsi"/>
          <w:b/>
          <w:bCs/>
        </w:rPr>
        <w:t>Disclosure</w:t>
      </w:r>
    </w:p>
    <w:p w14:paraId="30A4D4D0" w14:textId="485C2657" w:rsidR="0060504E" w:rsidRDefault="0060504E" w:rsidP="0060504E">
      <w:pPr>
        <w:rPr>
          <w:rFonts w:asciiTheme="majorHAnsi" w:hAnsiTheme="majorHAnsi"/>
        </w:rPr>
      </w:pPr>
      <w:r>
        <w:rPr>
          <w:rFonts w:asciiTheme="majorHAnsi" w:hAnsiTheme="majorHAnsi"/>
        </w:rPr>
        <w:t>&lt;Agency&gt; will ask staff if they are vaccinated and to what level.  An employee / contractor does not need to advise their vaccination status, however &lt;agency&gt; will therefore take the position that the person is not vaccinated</w:t>
      </w:r>
      <w:r w:rsidR="008D2B70">
        <w:rPr>
          <w:rFonts w:asciiTheme="majorHAnsi" w:hAnsiTheme="majorHAnsi"/>
        </w:rPr>
        <w:t xml:space="preserve"> and assess if it has any implications for the staff member to perform their role in a safe manner.</w:t>
      </w:r>
    </w:p>
    <w:p w14:paraId="2C2F4C8A" w14:textId="79C024FE" w:rsidR="008D2B70" w:rsidRPr="008D2B70" w:rsidRDefault="008D2B70" w:rsidP="008D2B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Bold"/>
          <w:b/>
          <w:bCs/>
        </w:rPr>
      </w:pPr>
      <w:r w:rsidRPr="008D2B70">
        <w:rPr>
          <w:rFonts w:asciiTheme="majorHAnsi" w:hAnsiTheme="majorHAnsi" w:cs="ProximaNova-Bold"/>
          <w:b/>
          <w:bCs/>
        </w:rPr>
        <w:t>All Staff and Contractors are required to be vaccinated</w:t>
      </w:r>
    </w:p>
    <w:p w14:paraId="2963EE77" w14:textId="77777777" w:rsidR="008D2B70" w:rsidRPr="008D2B70" w:rsidRDefault="008D2B70" w:rsidP="008D2B7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ProximaNova-Bold"/>
          <w:b/>
          <w:bCs/>
        </w:rPr>
      </w:pPr>
    </w:p>
    <w:p w14:paraId="22DC9058" w14:textId="77777777" w:rsidR="008D2B70" w:rsidRDefault="008D2B70" w:rsidP="008D2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>
        <w:rPr>
          <w:rFonts w:asciiTheme="majorHAnsi" w:hAnsiTheme="majorHAnsi" w:cs="ProximaNova-Regular"/>
        </w:rPr>
        <w:t>&lt;Agency&gt;</w:t>
      </w:r>
      <w:r w:rsidRPr="008D2B70">
        <w:rPr>
          <w:rFonts w:asciiTheme="majorHAnsi" w:hAnsiTheme="majorHAnsi" w:cs="ProximaNova-Regular"/>
        </w:rPr>
        <w:t xml:space="preserve"> staff and contractors are </w:t>
      </w:r>
      <w:r>
        <w:rPr>
          <w:rFonts w:asciiTheme="majorHAnsi" w:hAnsiTheme="majorHAnsi" w:cs="ProximaNova-Regular"/>
        </w:rPr>
        <w:t xml:space="preserve">required to be </w:t>
      </w:r>
      <w:r w:rsidRPr="008D2B70">
        <w:rPr>
          <w:rFonts w:asciiTheme="majorHAnsi" w:hAnsiTheme="majorHAnsi" w:cs="ProximaNova-Regular"/>
        </w:rPr>
        <w:t>double vaccinated</w:t>
      </w:r>
      <w:r>
        <w:rPr>
          <w:rFonts w:asciiTheme="majorHAnsi" w:hAnsiTheme="majorHAnsi" w:cs="ProximaNova-Regular"/>
        </w:rPr>
        <w:t xml:space="preserve"> / boosted</w:t>
      </w:r>
      <w:r w:rsidRPr="008D2B70">
        <w:rPr>
          <w:rFonts w:asciiTheme="majorHAnsi" w:hAnsiTheme="majorHAnsi" w:cs="ProximaNova-Regular"/>
        </w:rPr>
        <w:t>. We will keep a record of when each</w:t>
      </w:r>
      <w:r>
        <w:rPr>
          <w:rFonts w:asciiTheme="majorHAnsi" w:hAnsiTheme="majorHAnsi" w:cs="ProximaNova-Regular"/>
        </w:rPr>
        <w:t xml:space="preserve"> </w:t>
      </w:r>
      <w:r w:rsidRPr="008D2B70">
        <w:rPr>
          <w:rFonts w:asciiTheme="majorHAnsi" w:hAnsiTheme="majorHAnsi" w:cs="ProximaNova-Regular"/>
        </w:rPr>
        <w:t xml:space="preserve">person </w:t>
      </w:r>
      <w:r>
        <w:rPr>
          <w:rFonts w:asciiTheme="majorHAnsi" w:hAnsiTheme="majorHAnsi" w:cs="ProximaNova-Regular"/>
        </w:rPr>
        <w:t>has completed their vaccination programme</w:t>
      </w:r>
      <w:r w:rsidRPr="008D2B70">
        <w:rPr>
          <w:rFonts w:asciiTheme="majorHAnsi" w:hAnsiTheme="majorHAnsi" w:cs="ProximaNova-Regular"/>
        </w:rPr>
        <w:t>.</w:t>
      </w:r>
      <w:r>
        <w:rPr>
          <w:rFonts w:asciiTheme="majorHAnsi" w:hAnsiTheme="majorHAnsi" w:cs="ProximaNova-Regular"/>
        </w:rPr>
        <w:t xml:space="preserve">  </w:t>
      </w:r>
    </w:p>
    <w:p w14:paraId="091A62D3" w14:textId="1733A84D" w:rsidR="008D2B70" w:rsidRDefault="008D2B70" w:rsidP="008D2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8D2B70">
        <w:rPr>
          <w:rFonts w:asciiTheme="majorHAnsi" w:hAnsiTheme="majorHAnsi" w:cs="ProximaNova-Regular"/>
        </w:rPr>
        <w:t>We will treat all personal vaccination information confidentially with information held by the CEO,</w:t>
      </w:r>
      <w:r>
        <w:rPr>
          <w:rFonts w:asciiTheme="majorHAnsi" w:hAnsiTheme="majorHAnsi" w:cs="ProximaNova-Regular"/>
        </w:rPr>
        <w:t xml:space="preserve"> and only accessible by the following senior executive members; HR Director</w:t>
      </w:r>
      <w:r w:rsidRPr="008D2B70">
        <w:rPr>
          <w:rFonts w:asciiTheme="majorHAnsi" w:hAnsiTheme="majorHAnsi" w:cs="ProximaNova-Regular"/>
        </w:rPr>
        <w:t xml:space="preserve"> </w:t>
      </w:r>
      <w:r w:rsidR="009E3469">
        <w:rPr>
          <w:rFonts w:asciiTheme="majorHAnsi" w:hAnsiTheme="majorHAnsi" w:cs="ProximaNova-Regular"/>
        </w:rPr>
        <w:t>/</w:t>
      </w:r>
      <w:r w:rsidRPr="008D2B70">
        <w:rPr>
          <w:rFonts w:asciiTheme="majorHAnsi" w:hAnsiTheme="majorHAnsi" w:cs="ProximaNova-Regular"/>
        </w:rPr>
        <w:t xml:space="preserve"> Finance Director</w:t>
      </w:r>
      <w:r w:rsidR="009E3469">
        <w:rPr>
          <w:rFonts w:asciiTheme="majorHAnsi" w:hAnsiTheme="majorHAnsi" w:cs="ProximaNova-Regular"/>
        </w:rPr>
        <w:t xml:space="preserve"> / Health and Safety Officer</w:t>
      </w:r>
      <w:r w:rsidRPr="008D2B70">
        <w:rPr>
          <w:rFonts w:asciiTheme="majorHAnsi" w:hAnsiTheme="majorHAnsi" w:cs="ProximaNova-Regular"/>
        </w:rPr>
        <w:t xml:space="preserve">. </w:t>
      </w:r>
    </w:p>
    <w:p w14:paraId="4EB5C526" w14:textId="77777777" w:rsidR="008D2B70" w:rsidRDefault="008D2B70" w:rsidP="008D2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4718CA08" w14:textId="77777777" w:rsidR="008D2B70" w:rsidRDefault="008D2B70" w:rsidP="008D2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Bold"/>
          <w:b/>
          <w:bCs/>
        </w:rPr>
      </w:pPr>
    </w:p>
    <w:p w14:paraId="763FC68E" w14:textId="5213A674" w:rsidR="008D2B70" w:rsidRPr="008D2B70" w:rsidRDefault="008D2B70" w:rsidP="008D2B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Bold"/>
          <w:b/>
          <w:bCs/>
        </w:rPr>
      </w:pPr>
      <w:r w:rsidRPr="008D2B70">
        <w:rPr>
          <w:rFonts w:asciiTheme="majorHAnsi" w:hAnsiTheme="majorHAnsi" w:cs="ProximaNova-Bold"/>
          <w:b/>
          <w:bCs/>
        </w:rPr>
        <w:t>New Staff and Contractors</w:t>
      </w:r>
    </w:p>
    <w:p w14:paraId="5A0377B1" w14:textId="77777777" w:rsidR="008D2B70" w:rsidRPr="008D2B70" w:rsidRDefault="008D2B70" w:rsidP="008D2B7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ProximaNova-Bold"/>
          <w:b/>
          <w:bCs/>
        </w:rPr>
      </w:pPr>
    </w:p>
    <w:p w14:paraId="1237B8DE" w14:textId="31DEC01D" w:rsidR="008D2B70" w:rsidRPr="008D2B70" w:rsidRDefault="008D2B70" w:rsidP="008D2B7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8D2B70">
        <w:rPr>
          <w:rFonts w:asciiTheme="majorHAnsi" w:hAnsiTheme="majorHAnsi" w:cs="ProximaNova-Regular"/>
        </w:rPr>
        <w:t>All new staff and contractors must be double vaccinated My Vaccine Pass proof is to be provided prior</w:t>
      </w:r>
      <w:r>
        <w:rPr>
          <w:rFonts w:asciiTheme="majorHAnsi" w:hAnsiTheme="majorHAnsi" w:cs="ProximaNova-Regular"/>
        </w:rPr>
        <w:t xml:space="preserve"> </w:t>
      </w:r>
      <w:r w:rsidRPr="008D2B70">
        <w:rPr>
          <w:rFonts w:asciiTheme="majorHAnsi" w:hAnsiTheme="majorHAnsi" w:cs="ProximaNova-Regular"/>
        </w:rPr>
        <w:t>to receiving a contract for signing. The HOD must site and record a copy of the vaccine pass, and</w:t>
      </w:r>
      <w:r>
        <w:rPr>
          <w:rFonts w:asciiTheme="majorHAnsi" w:hAnsiTheme="majorHAnsi" w:cs="ProximaNova-Regular"/>
        </w:rPr>
        <w:t xml:space="preserve"> </w:t>
      </w:r>
      <w:r w:rsidRPr="008D2B70">
        <w:rPr>
          <w:rFonts w:asciiTheme="majorHAnsi" w:hAnsiTheme="majorHAnsi" w:cs="ProximaNova-Regular"/>
        </w:rPr>
        <w:t>cross check against identification.</w:t>
      </w:r>
    </w:p>
    <w:p w14:paraId="02954157" w14:textId="77777777" w:rsidR="0060504E" w:rsidRPr="009E3469" w:rsidRDefault="0060504E" w:rsidP="00286A06">
      <w:pPr>
        <w:rPr>
          <w:rFonts w:asciiTheme="majorHAnsi" w:hAnsiTheme="majorHAnsi"/>
        </w:rPr>
      </w:pPr>
    </w:p>
    <w:p w14:paraId="0536A104" w14:textId="7BD54279" w:rsidR="009E3469" w:rsidRPr="009E3469" w:rsidRDefault="009E3469" w:rsidP="009E34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Bold"/>
          <w:b/>
          <w:bCs/>
        </w:rPr>
      </w:pPr>
      <w:r w:rsidRPr="009E3469">
        <w:rPr>
          <w:rFonts w:asciiTheme="majorHAnsi" w:hAnsiTheme="majorHAnsi" w:cs="ProximaNova-Bold"/>
          <w:b/>
          <w:bCs/>
        </w:rPr>
        <w:t>Agency P</w:t>
      </w:r>
      <w:r w:rsidRPr="009E3469">
        <w:rPr>
          <w:rFonts w:asciiTheme="majorHAnsi" w:hAnsiTheme="majorHAnsi" w:cs="ProximaNova-Bold"/>
          <w:b/>
          <w:bCs/>
        </w:rPr>
        <w:t>remises</w:t>
      </w:r>
    </w:p>
    <w:p w14:paraId="3871ABB6" w14:textId="77777777" w:rsidR="009E3469" w:rsidRPr="009E3469" w:rsidRDefault="009E3469" w:rsidP="009E346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ProximaNova-Bold"/>
          <w:b/>
          <w:bCs/>
        </w:rPr>
      </w:pPr>
    </w:p>
    <w:p w14:paraId="4C594564" w14:textId="77777777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9E3469">
        <w:rPr>
          <w:rFonts w:asciiTheme="majorHAnsi" w:hAnsiTheme="majorHAnsi" w:cs="ProximaNova-Regular"/>
        </w:rPr>
        <w:t xml:space="preserve">We require all staff, contractors, sublet tenants and clients who are on-site </w:t>
      </w:r>
      <w:r>
        <w:rPr>
          <w:rFonts w:asciiTheme="majorHAnsi" w:hAnsiTheme="majorHAnsi" w:cs="ProximaNova-Regular"/>
        </w:rPr>
        <w:t xml:space="preserve">at &lt;Agency&gt; premises to </w:t>
      </w:r>
      <w:r w:rsidRPr="009E3469">
        <w:rPr>
          <w:rFonts w:asciiTheme="majorHAnsi" w:hAnsiTheme="majorHAnsi" w:cs="ProximaNova-Regular"/>
        </w:rPr>
        <w:t>be double vaccinated</w:t>
      </w:r>
      <w:r>
        <w:rPr>
          <w:rFonts w:asciiTheme="majorHAnsi" w:hAnsiTheme="majorHAnsi" w:cs="ProximaNova-Regular"/>
        </w:rPr>
        <w:t xml:space="preserve"> </w:t>
      </w:r>
      <w:r>
        <w:rPr>
          <w:rFonts w:asciiTheme="majorHAnsi" w:hAnsiTheme="majorHAnsi" w:cs="ProximaNova-Regular"/>
        </w:rPr>
        <w:t>/ boosted</w:t>
      </w:r>
      <w:r w:rsidRPr="009E3469">
        <w:rPr>
          <w:rFonts w:asciiTheme="majorHAnsi" w:hAnsiTheme="majorHAnsi" w:cs="ProximaNova-Regular"/>
        </w:rPr>
        <w:t>. We will also request the same of business suppliers such as cleaners</w:t>
      </w:r>
      <w:r>
        <w:rPr>
          <w:rFonts w:asciiTheme="majorHAnsi" w:hAnsiTheme="majorHAnsi" w:cs="ProximaNova-Regular"/>
        </w:rPr>
        <w:t xml:space="preserve"> </w:t>
      </w:r>
      <w:r w:rsidRPr="009E3469">
        <w:rPr>
          <w:rFonts w:asciiTheme="majorHAnsi" w:hAnsiTheme="majorHAnsi" w:cs="ProximaNova-Regular"/>
        </w:rPr>
        <w:t xml:space="preserve">who are on site for a length of time. </w:t>
      </w:r>
    </w:p>
    <w:p w14:paraId="6DF8CBE4" w14:textId="77777777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09013A87" w14:textId="5E8CFDE6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9E3469">
        <w:rPr>
          <w:rFonts w:asciiTheme="majorHAnsi" w:hAnsiTheme="majorHAnsi" w:cs="ProximaNova-Regular"/>
        </w:rPr>
        <w:t>Any other visitor such as couriers and deliveries we expect to be</w:t>
      </w:r>
      <w:r>
        <w:rPr>
          <w:rFonts w:asciiTheme="majorHAnsi" w:hAnsiTheme="majorHAnsi" w:cs="ProximaNova-Regular"/>
        </w:rPr>
        <w:t xml:space="preserve"> </w:t>
      </w:r>
      <w:r w:rsidRPr="009E3469">
        <w:rPr>
          <w:rFonts w:asciiTheme="majorHAnsi" w:hAnsiTheme="majorHAnsi" w:cs="ProximaNova-Regular"/>
        </w:rPr>
        <w:t>masked and for time spent on site to be minimised.</w:t>
      </w:r>
    </w:p>
    <w:p w14:paraId="61F55AC3" w14:textId="77777777" w:rsidR="009E3469" w:rsidRP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16E39AA2" w14:textId="6401BF6C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9E3469">
        <w:rPr>
          <w:rFonts w:asciiTheme="majorHAnsi" w:hAnsiTheme="majorHAnsi" w:cs="ProximaNova-Regular"/>
        </w:rPr>
        <w:t xml:space="preserve">Clients are to </w:t>
      </w:r>
      <w:r>
        <w:rPr>
          <w:rFonts w:asciiTheme="majorHAnsi" w:hAnsiTheme="majorHAnsi" w:cs="ProximaNova-Regular"/>
        </w:rPr>
        <w:t xml:space="preserve">be questioned / vaccine pass sighted </w:t>
      </w:r>
      <w:r w:rsidRPr="009E3469">
        <w:rPr>
          <w:rFonts w:asciiTheme="majorHAnsi" w:hAnsiTheme="majorHAnsi" w:cs="ProximaNova-Regular"/>
        </w:rPr>
        <w:t xml:space="preserve">by their account </w:t>
      </w:r>
      <w:r>
        <w:rPr>
          <w:rFonts w:asciiTheme="majorHAnsi" w:hAnsiTheme="majorHAnsi" w:cs="ProximaNova-Regular"/>
        </w:rPr>
        <w:t>director.</w:t>
      </w:r>
    </w:p>
    <w:p w14:paraId="6CA9A7F0" w14:textId="77777777" w:rsidR="009E3469" w:rsidRP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22BB773E" w14:textId="55A5E400" w:rsidR="005C4F03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9E3469">
        <w:rPr>
          <w:rFonts w:asciiTheme="majorHAnsi" w:hAnsiTheme="majorHAnsi" w:cs="ProximaNova-Regular"/>
        </w:rPr>
        <w:t>We ask that everyone scan in on entry to the site and use the hand sanitiser provided. There will be</w:t>
      </w:r>
      <w:r>
        <w:rPr>
          <w:rFonts w:asciiTheme="majorHAnsi" w:hAnsiTheme="majorHAnsi" w:cs="ProximaNova-Regular"/>
        </w:rPr>
        <w:t xml:space="preserve"> </w:t>
      </w:r>
      <w:r w:rsidRPr="009E3469">
        <w:rPr>
          <w:rFonts w:asciiTheme="majorHAnsi" w:hAnsiTheme="majorHAnsi" w:cs="ProximaNova-Regular"/>
        </w:rPr>
        <w:t xml:space="preserve">different guidelines for the office to align with </w:t>
      </w:r>
      <w:r>
        <w:rPr>
          <w:rFonts w:asciiTheme="majorHAnsi" w:hAnsiTheme="majorHAnsi" w:cs="ProximaNova-Regular"/>
        </w:rPr>
        <w:t>health and wellbeing best practice and government guidelines.</w:t>
      </w:r>
    </w:p>
    <w:p w14:paraId="5828B2EF" w14:textId="2C6559FC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4739E63F" w14:textId="1342E697" w:rsidR="009E3469" w:rsidRDefault="009E3469" w:rsidP="009E346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</w:p>
    <w:p w14:paraId="06A644ED" w14:textId="6BBED618" w:rsidR="00A62580" w:rsidRPr="00A62580" w:rsidRDefault="0096466E" w:rsidP="00A625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6466E">
        <w:rPr>
          <w:rFonts w:asciiTheme="majorHAnsi" w:hAnsiTheme="majorHAnsi" w:cs="ProximaNova-Bold"/>
          <w:b/>
          <w:bCs/>
        </w:rPr>
        <w:t>Current Guidelines</w:t>
      </w:r>
      <w:r w:rsidR="00A62580">
        <w:rPr>
          <w:rFonts w:asciiTheme="majorHAnsi" w:hAnsiTheme="majorHAnsi" w:cs="ProximaNova-Bold"/>
          <w:b/>
          <w:bCs/>
        </w:rPr>
        <w:t xml:space="preserve"> – NZ Government</w:t>
      </w:r>
    </w:p>
    <w:p w14:paraId="6A1FD9B2" w14:textId="783E4F3E" w:rsidR="0096466E" w:rsidRDefault="0096466E" w:rsidP="0096466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0972FCFB" w14:textId="657E4633" w:rsidR="0096466E" w:rsidRDefault="0096466E" w:rsidP="0096466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Red Traffic Light</w:t>
      </w:r>
    </w:p>
    <w:p w14:paraId="3857FBE1" w14:textId="4E3B1BA6" w:rsidR="0096466E" w:rsidRDefault="0096466E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6466E">
        <w:rPr>
          <w:rFonts w:asciiTheme="majorHAnsi" w:hAnsiTheme="majorHAnsi"/>
        </w:rPr>
        <w:t>Working from home is encouraged</w:t>
      </w:r>
    </w:p>
    <w:p w14:paraId="4CA09B93" w14:textId="5CB93F4A" w:rsidR="0096466E" w:rsidRDefault="0096466E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Maintain 1m distance from others if you are in the office</w:t>
      </w:r>
    </w:p>
    <w:p w14:paraId="49BDE22F" w14:textId="6175195A" w:rsidR="0096466E" w:rsidRDefault="0096466E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Mask wearing is mandatory in common space – you may remove it at your desk</w:t>
      </w:r>
    </w:p>
    <w:p w14:paraId="72B154C9" w14:textId="04811C15" w:rsidR="0096466E" w:rsidRDefault="0096466E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Office doors will be locked and you will need to scan in and use your security pass for entry.</w:t>
      </w:r>
    </w:p>
    <w:p w14:paraId="681F1151" w14:textId="3AADCDA2" w:rsidR="0096466E" w:rsidRDefault="0096466E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Avoid using small meeting rooms or any meeting room for long periods of time. If </w:t>
      </w:r>
      <w:proofErr w:type="gramStart"/>
      <w:r>
        <w:rPr>
          <w:rFonts w:asciiTheme="majorHAnsi" w:hAnsiTheme="majorHAnsi"/>
        </w:rPr>
        <w:t>possible</w:t>
      </w:r>
      <w:proofErr w:type="gramEnd"/>
      <w:r>
        <w:rPr>
          <w:rFonts w:asciiTheme="majorHAnsi" w:hAnsiTheme="majorHAnsi"/>
        </w:rPr>
        <w:t xml:space="preserve"> hold (non-</w:t>
      </w:r>
      <w:r w:rsidR="00A62580">
        <w:rPr>
          <w:rFonts w:asciiTheme="majorHAnsi" w:hAnsiTheme="majorHAnsi"/>
        </w:rPr>
        <w:t>confidential</w:t>
      </w:r>
      <w:r>
        <w:rPr>
          <w:rFonts w:asciiTheme="majorHAnsi" w:hAnsiTheme="majorHAnsi"/>
        </w:rPr>
        <w:t>) meetings outside (weather permitting).</w:t>
      </w:r>
    </w:p>
    <w:p w14:paraId="21BFA124" w14:textId="62B1EBF5" w:rsidR="00A62580" w:rsidRDefault="00A62580" w:rsidP="0096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Do not come to the office if you have any symptoms.</w:t>
      </w:r>
    </w:p>
    <w:p w14:paraId="3A19FB55" w14:textId="11CBBD41" w:rsidR="0096466E" w:rsidRDefault="0096466E" w:rsidP="0096466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</w:rPr>
      </w:pPr>
    </w:p>
    <w:p w14:paraId="50282421" w14:textId="6372BBBF" w:rsidR="0096466E" w:rsidRDefault="0096466E" w:rsidP="0096466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Orange Light</w:t>
      </w:r>
    </w:p>
    <w:p w14:paraId="439985D3" w14:textId="5D916DB2" w:rsidR="0096466E" w:rsidRDefault="0096466E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Workplaces are open</w:t>
      </w:r>
    </w:p>
    <w:p w14:paraId="2F2A408C" w14:textId="1D0BEF9B" w:rsidR="0096466E" w:rsidRDefault="0096466E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Flexible working is offered</w:t>
      </w:r>
    </w:p>
    <w:p w14:paraId="6DF3BF35" w14:textId="549990F7" w:rsidR="0096466E" w:rsidRDefault="00A62580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Masks are encouraged but not mandatory</w:t>
      </w:r>
    </w:p>
    <w:p w14:paraId="225B23C2" w14:textId="3212A7A1" w:rsidR="00A62580" w:rsidRDefault="00A62580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must be vaccinated to be on site</w:t>
      </w:r>
    </w:p>
    <w:p w14:paraId="10B59525" w14:textId="4407E7B8" w:rsidR="00A62580" w:rsidRDefault="00A62580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Avoid long meetings in small meeting rooms</w:t>
      </w:r>
    </w:p>
    <w:p w14:paraId="5D3C83C9" w14:textId="05EE66F3" w:rsidR="00A62580" w:rsidRDefault="00A62580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Scan in </w:t>
      </w:r>
    </w:p>
    <w:p w14:paraId="25F01979" w14:textId="62289DA0" w:rsidR="00A62580" w:rsidRDefault="00A62580" w:rsidP="009646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Stay home if you have any symptoms</w:t>
      </w:r>
    </w:p>
    <w:p w14:paraId="4B33E189" w14:textId="18A60E12" w:rsidR="00A62580" w:rsidRDefault="00A62580" w:rsidP="00A62580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</w:rPr>
      </w:pPr>
    </w:p>
    <w:p w14:paraId="35768E99" w14:textId="667B929C" w:rsidR="00A62580" w:rsidRPr="00A62580" w:rsidRDefault="00A62580" w:rsidP="00A6258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Green Light</w:t>
      </w:r>
    </w:p>
    <w:p w14:paraId="2979ADD0" w14:textId="77777777" w:rsidR="00A62580" w:rsidRDefault="00A62580" w:rsidP="00A625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Workplaces are open</w:t>
      </w:r>
    </w:p>
    <w:p w14:paraId="3C0DC2C1" w14:textId="77777777" w:rsidR="00A62580" w:rsidRDefault="00A62580" w:rsidP="00A625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Flexible working is offered</w:t>
      </w:r>
    </w:p>
    <w:p w14:paraId="76F536CF" w14:textId="77777777" w:rsidR="00A62580" w:rsidRDefault="00A62580" w:rsidP="00A625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Masks are encouraged but not mandatory</w:t>
      </w:r>
    </w:p>
    <w:p w14:paraId="38449517" w14:textId="77777777" w:rsidR="00A62580" w:rsidRDefault="00A62580" w:rsidP="00A625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must be vaccinated to be on site</w:t>
      </w:r>
    </w:p>
    <w:p w14:paraId="58A46194" w14:textId="7E515DF9" w:rsidR="0096466E" w:rsidRDefault="00A62580" w:rsidP="00A62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All meeting rooms are open</w:t>
      </w:r>
    </w:p>
    <w:p w14:paraId="128F1B63" w14:textId="611CA31D" w:rsidR="00A62580" w:rsidRPr="00A62580" w:rsidRDefault="00A62580" w:rsidP="00A6258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22AA78D0" w14:textId="00E97EE9" w:rsidR="00A62580" w:rsidRPr="00A62580" w:rsidRDefault="00A62580" w:rsidP="00A6258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7A78C342" w14:textId="5EC89574" w:rsidR="00A62580" w:rsidRPr="0064114E" w:rsidRDefault="00A62580" w:rsidP="006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Bold"/>
          <w:b/>
          <w:bCs/>
        </w:rPr>
      </w:pPr>
      <w:r w:rsidRPr="0064114E">
        <w:rPr>
          <w:rFonts w:asciiTheme="majorHAnsi" w:hAnsiTheme="majorHAnsi" w:cs="ProximaNova-Bold"/>
          <w:b/>
          <w:bCs/>
        </w:rPr>
        <w:t>On Set Protocols</w:t>
      </w:r>
    </w:p>
    <w:p w14:paraId="64AD1341" w14:textId="77777777" w:rsidR="0064114E" w:rsidRPr="0064114E" w:rsidRDefault="0064114E" w:rsidP="0064114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ProximaNova-Bold"/>
          <w:b/>
          <w:bCs/>
        </w:rPr>
      </w:pPr>
    </w:p>
    <w:p w14:paraId="2386822C" w14:textId="20BA539A" w:rsidR="00A62580" w:rsidRPr="00A62580" w:rsidRDefault="00A62580" w:rsidP="00A62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A62580">
        <w:rPr>
          <w:rFonts w:asciiTheme="majorHAnsi" w:hAnsiTheme="majorHAnsi" w:cs="ProximaNova-Regular"/>
        </w:rPr>
        <w:t>If you attend a shoot</w:t>
      </w:r>
      <w:r>
        <w:rPr>
          <w:rFonts w:asciiTheme="majorHAnsi" w:hAnsiTheme="majorHAnsi" w:cs="ProximaNova-Regular"/>
        </w:rPr>
        <w:t>, the</w:t>
      </w:r>
      <w:r w:rsidRPr="00A62580">
        <w:rPr>
          <w:rFonts w:asciiTheme="majorHAnsi" w:hAnsiTheme="majorHAnsi" w:cs="ProximaNova-Regular"/>
        </w:rPr>
        <w:t xml:space="preserve"> s</w:t>
      </w:r>
      <w:r w:rsidRPr="00A62580">
        <w:rPr>
          <w:rFonts w:asciiTheme="majorHAnsi" w:hAnsiTheme="majorHAnsi" w:cs="ProximaNova-Regular"/>
        </w:rPr>
        <w:t>tatus quo is that everyone on set is vaccinated. You will be required to show your My Vaccine Pass to</w:t>
      </w:r>
      <w:r w:rsidRPr="00A62580">
        <w:rPr>
          <w:rFonts w:asciiTheme="majorHAnsi" w:hAnsiTheme="majorHAnsi" w:cs="ProximaNova-Regular"/>
        </w:rPr>
        <w:t xml:space="preserve"> </w:t>
      </w:r>
      <w:r w:rsidRPr="00A62580">
        <w:rPr>
          <w:rFonts w:asciiTheme="majorHAnsi" w:hAnsiTheme="majorHAnsi" w:cs="ProximaNova-Regular"/>
        </w:rPr>
        <w:t>the appointed production person, usually the producer or health &amp; safety officer.</w:t>
      </w:r>
    </w:p>
    <w:p w14:paraId="7A3C8622" w14:textId="25799E86" w:rsidR="00A62580" w:rsidRDefault="00A62580" w:rsidP="00A62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 w:rsidRPr="00A62580">
        <w:rPr>
          <w:rFonts w:asciiTheme="majorHAnsi" w:hAnsiTheme="majorHAnsi" w:cs="ProximaNova-Regular"/>
        </w:rPr>
        <w:t xml:space="preserve">Negative covid tests </w:t>
      </w:r>
      <w:r>
        <w:rPr>
          <w:rFonts w:asciiTheme="majorHAnsi" w:hAnsiTheme="majorHAnsi" w:cs="ProximaNova-Regular"/>
        </w:rPr>
        <w:t>may</w:t>
      </w:r>
      <w:r w:rsidRPr="00A62580">
        <w:rPr>
          <w:rFonts w:asciiTheme="majorHAnsi" w:hAnsiTheme="majorHAnsi" w:cs="ProximaNova-Regular"/>
        </w:rPr>
        <w:t xml:space="preserve"> be </w:t>
      </w:r>
      <w:r w:rsidRPr="00A62580">
        <w:rPr>
          <w:rFonts w:asciiTheme="majorHAnsi" w:hAnsiTheme="majorHAnsi" w:cs="ProximaNova-Regular"/>
        </w:rPr>
        <w:t>r</w:t>
      </w:r>
      <w:r>
        <w:rPr>
          <w:rFonts w:asciiTheme="majorHAnsi" w:hAnsiTheme="majorHAnsi" w:cs="ProximaNova-Regular"/>
        </w:rPr>
        <w:t>equired – check with the production team managing the site.</w:t>
      </w:r>
    </w:p>
    <w:p w14:paraId="35BC6428" w14:textId="30BC3B3A" w:rsidR="00A62580" w:rsidRDefault="0064114E" w:rsidP="00A62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ProximaNova-Regular"/>
        </w:rPr>
      </w:pPr>
      <w:r>
        <w:rPr>
          <w:rFonts w:asciiTheme="majorHAnsi" w:hAnsiTheme="majorHAnsi" w:cs="ProximaNova-Regular"/>
        </w:rPr>
        <w:t>Do not jeopardise a client shoot by going on site with any symptoms.</w:t>
      </w:r>
    </w:p>
    <w:p w14:paraId="18B65EBA" w14:textId="175B1153" w:rsidR="00A62580" w:rsidRPr="00A62580" w:rsidRDefault="00A62580" w:rsidP="00A6258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sectPr w:rsidR="00A62580" w:rsidRPr="00A62580" w:rsidSect="00641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4C26"/>
    <w:multiLevelType w:val="hybridMultilevel"/>
    <w:tmpl w:val="F4E81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66A4A"/>
    <w:multiLevelType w:val="hybridMultilevel"/>
    <w:tmpl w:val="C756BF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5E0793"/>
    <w:multiLevelType w:val="hybridMultilevel"/>
    <w:tmpl w:val="C6B48AB8"/>
    <w:lvl w:ilvl="0" w:tplc="292615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DE3AF6"/>
    <w:multiLevelType w:val="hybridMultilevel"/>
    <w:tmpl w:val="54141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6838">
    <w:abstractNumId w:val="2"/>
  </w:num>
  <w:num w:numId="2" w16cid:durableId="686953427">
    <w:abstractNumId w:val="1"/>
  </w:num>
  <w:num w:numId="3" w16cid:durableId="1646277027">
    <w:abstractNumId w:val="3"/>
  </w:num>
  <w:num w:numId="4" w16cid:durableId="158082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C"/>
    <w:rsid w:val="000D023C"/>
    <w:rsid w:val="001077E4"/>
    <w:rsid w:val="00286A06"/>
    <w:rsid w:val="005C4F03"/>
    <w:rsid w:val="0060504E"/>
    <w:rsid w:val="0064114E"/>
    <w:rsid w:val="008D2B70"/>
    <w:rsid w:val="0096466E"/>
    <w:rsid w:val="009E3469"/>
    <w:rsid w:val="00A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DDF9"/>
  <w15:chartTrackingRefBased/>
  <w15:docId w15:val="{F4C84EE1-1D60-416B-8643-091B4A5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F0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ksafe.govt.nz/managing-health-and-safety/novel-coronavirus-covid/covid-19-controls-at-work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C2D37DA-F5AF-48AC-A076-1AE8FC92D277}"/>
</file>

<file path=customXml/itemProps2.xml><?xml version="1.0" encoding="utf-8"?>
<ds:datastoreItem xmlns:ds="http://schemas.openxmlformats.org/officeDocument/2006/customXml" ds:itemID="{7F4D01D3-137D-4A59-AAD2-2F632557BF8D}"/>
</file>

<file path=customXml/itemProps3.xml><?xml version="1.0" encoding="utf-8"?>
<ds:datastoreItem xmlns:ds="http://schemas.openxmlformats.org/officeDocument/2006/customXml" ds:itemID="{EC0827BE-431B-41D7-81D3-570706719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Bateman</dc:creator>
  <cp:keywords/>
  <dc:description/>
  <cp:lastModifiedBy>Stephanie Bateman</cp:lastModifiedBy>
  <cp:revision>1</cp:revision>
  <dcterms:created xsi:type="dcterms:W3CDTF">2022-05-10T22:56:00Z</dcterms:created>
  <dcterms:modified xsi:type="dcterms:W3CDTF">2022-05-11T04:20:00Z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