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59BD" w14:textId="71D91623" w:rsidR="00226CAC" w:rsidRDefault="00226CAC">
      <w:pPr>
        <w:pStyle w:val="BodyText"/>
        <w:spacing w:before="9"/>
        <w:ind w:left="0"/>
        <w:rPr>
          <w:rFonts w:ascii="Century Gothic" w:hAnsi="Century Gothic"/>
          <w:b/>
          <w:sz w:val="13"/>
        </w:rPr>
      </w:pPr>
    </w:p>
    <w:p w14:paraId="303327F0" w14:textId="3DE2F694" w:rsidR="00FF38EF" w:rsidRPr="00FF38EF" w:rsidRDefault="00FF38EF" w:rsidP="00FF38EF">
      <w:pPr>
        <w:adjustRightInd w:val="0"/>
        <w:rPr>
          <w:rFonts w:ascii="Century Gothic" w:hAnsi="Century Gothic" w:cs="Verdana-Bold"/>
          <w:b/>
          <w:bCs/>
        </w:rPr>
      </w:pPr>
      <w:r w:rsidRPr="00DD7EC4">
        <w:rPr>
          <w:rFonts w:ascii="Century Gothic" w:hAnsi="Century Gothic" w:cs="Verdana-Bold"/>
          <w:b/>
          <w:bCs/>
        </w:rPr>
        <w:t xml:space="preserve">COMMS COUNCIL JOB DESCRIPTIONS </w:t>
      </w:r>
      <w:r>
        <w:rPr>
          <w:rFonts w:ascii="Century Gothic" w:hAnsi="Century Gothic" w:cs="Verdana-Bold"/>
          <w:b/>
          <w:bCs/>
        </w:rPr>
        <w:t>–</w:t>
      </w:r>
      <w:r w:rsidRPr="00DD7EC4">
        <w:rPr>
          <w:rFonts w:ascii="Century Gothic" w:hAnsi="Century Gothic" w:cs="Verdana-Bold"/>
          <w:b/>
          <w:bCs/>
        </w:rPr>
        <w:t xml:space="preserve"> </w:t>
      </w:r>
      <w:r>
        <w:rPr>
          <w:rFonts w:ascii="Century Gothic" w:hAnsi="Century Gothic" w:cs="Verdana-Bold"/>
          <w:b/>
          <w:bCs/>
        </w:rPr>
        <w:t>CREATIVE DIRECTOR</w:t>
      </w:r>
    </w:p>
    <w:p w14:paraId="6F5CEEDE" w14:textId="77777777" w:rsidR="00FF38EF" w:rsidRPr="00FF38EF" w:rsidRDefault="00FF38EF" w:rsidP="00FF38EF">
      <w:pPr>
        <w:pStyle w:val="BodyText"/>
        <w:ind w:left="0"/>
        <w:rPr>
          <w:rFonts w:ascii="Century Gothic" w:hAnsi="Century Gothic"/>
          <w:b/>
          <w:sz w:val="13"/>
        </w:rPr>
      </w:pPr>
    </w:p>
    <w:p w14:paraId="523F804D" w14:textId="77777777" w:rsidR="00226CAC" w:rsidRPr="00FF38EF" w:rsidRDefault="00B71A14" w:rsidP="00FF38EF">
      <w:pPr>
        <w:pStyle w:val="Heading1"/>
        <w:ind w:left="0"/>
        <w:rPr>
          <w:rFonts w:ascii="Century Gothic" w:hAnsi="Century Gothic"/>
        </w:rPr>
      </w:pPr>
      <w:r w:rsidRPr="00FF38EF">
        <w:rPr>
          <w:rFonts w:ascii="Century Gothic" w:hAnsi="Century Gothic"/>
        </w:rPr>
        <w:t>Function</w:t>
      </w:r>
    </w:p>
    <w:p w14:paraId="6929DF3D" w14:textId="77777777" w:rsidR="00226CAC" w:rsidRPr="00FF38EF" w:rsidRDefault="00226CAC" w:rsidP="00FF38EF">
      <w:pPr>
        <w:pStyle w:val="BodyText"/>
        <w:ind w:left="0"/>
        <w:rPr>
          <w:rFonts w:ascii="Century Gothic" w:hAnsi="Century Gothic"/>
          <w:b/>
          <w:sz w:val="21"/>
        </w:rPr>
      </w:pPr>
    </w:p>
    <w:p w14:paraId="06661C21" w14:textId="48A56C31" w:rsidR="00226CAC" w:rsidRPr="00FF38EF" w:rsidRDefault="00B71A14" w:rsidP="00FF38EF">
      <w:pPr>
        <w:pStyle w:val="BodyText"/>
        <w:ind w:left="0"/>
        <w:rPr>
          <w:rFonts w:ascii="Century Gothic" w:hAnsi="Century Gothic"/>
        </w:rPr>
      </w:pPr>
      <w:r w:rsidRPr="00FF38EF">
        <w:rPr>
          <w:rFonts w:ascii="Century Gothic" w:hAnsi="Century Gothic"/>
        </w:rPr>
        <w:t>The Creative Director manages and leads the Creative Department to ensure the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 xml:space="preserve">highest quality and consistency in the </w:t>
      </w:r>
      <w:r w:rsidR="00FF38EF">
        <w:rPr>
          <w:rFonts w:ascii="Century Gothic" w:hAnsi="Century Gothic"/>
        </w:rPr>
        <w:t>c</w:t>
      </w:r>
      <w:r w:rsidRPr="00FF38EF">
        <w:rPr>
          <w:rFonts w:ascii="Century Gothic" w:hAnsi="Century Gothic"/>
        </w:rPr>
        <w:t xml:space="preserve">reative </w:t>
      </w:r>
      <w:r w:rsidR="00FF38EF">
        <w:rPr>
          <w:rFonts w:ascii="Century Gothic" w:hAnsi="Century Gothic"/>
        </w:rPr>
        <w:t>p</w:t>
      </w:r>
      <w:r w:rsidRPr="00FF38EF">
        <w:rPr>
          <w:rFonts w:ascii="Century Gothic" w:hAnsi="Century Gothic"/>
        </w:rPr>
        <w:t>roduct when fulfilling Client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needs, and to position the Agency as a creative leader in its marketplace.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 xml:space="preserve">In </w:t>
      </w:r>
      <w:r w:rsidR="00FF38EF">
        <w:rPr>
          <w:rFonts w:ascii="Century Gothic" w:hAnsi="Century Gothic"/>
        </w:rPr>
        <w:t>this role</w:t>
      </w:r>
      <w:r w:rsidRPr="00FF38EF">
        <w:rPr>
          <w:rFonts w:ascii="Century Gothic" w:hAnsi="Century Gothic"/>
        </w:rPr>
        <w:t>,</w:t>
      </w:r>
      <w:r w:rsidRPr="00FF38EF">
        <w:rPr>
          <w:rFonts w:ascii="Century Gothic" w:hAnsi="Century Gothic"/>
          <w:spacing w:val="2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3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3"/>
        </w:rPr>
        <w:t xml:space="preserve"> </w:t>
      </w:r>
      <w:r w:rsidRPr="00FF38EF">
        <w:rPr>
          <w:rFonts w:ascii="Century Gothic" w:hAnsi="Century Gothic"/>
        </w:rPr>
        <w:t>Director</w:t>
      </w:r>
      <w:r w:rsidRPr="00FF38EF">
        <w:rPr>
          <w:rFonts w:ascii="Century Gothic" w:hAnsi="Century Gothic"/>
          <w:spacing w:val="3"/>
        </w:rPr>
        <w:t xml:space="preserve"> </w:t>
      </w:r>
      <w:r w:rsidRPr="00FF38EF">
        <w:rPr>
          <w:rFonts w:ascii="Century Gothic" w:hAnsi="Century Gothic"/>
        </w:rPr>
        <w:t>is</w:t>
      </w:r>
      <w:r w:rsidRPr="00FF38EF">
        <w:rPr>
          <w:rFonts w:ascii="Century Gothic" w:hAnsi="Century Gothic"/>
          <w:spacing w:val="3"/>
        </w:rPr>
        <w:t xml:space="preserve"> </w:t>
      </w:r>
      <w:r w:rsidRPr="00FF38EF">
        <w:rPr>
          <w:rFonts w:ascii="Century Gothic" w:hAnsi="Century Gothic"/>
        </w:rPr>
        <w:t>responsible</w:t>
      </w:r>
      <w:r w:rsidRPr="00FF38EF">
        <w:rPr>
          <w:rFonts w:ascii="Century Gothic" w:hAnsi="Century Gothic"/>
          <w:spacing w:val="3"/>
        </w:rPr>
        <w:t xml:space="preserve"> </w:t>
      </w:r>
      <w:r w:rsidRPr="00FF38EF">
        <w:rPr>
          <w:rFonts w:ascii="Century Gothic" w:hAnsi="Century Gothic"/>
        </w:rPr>
        <w:t>for</w:t>
      </w:r>
      <w:r w:rsidRPr="00FF38EF">
        <w:rPr>
          <w:rFonts w:ascii="Century Gothic" w:hAnsi="Century Gothic"/>
          <w:spacing w:val="3"/>
        </w:rPr>
        <w:t xml:space="preserve"> </w:t>
      </w:r>
      <w:r w:rsidRPr="00FF38EF">
        <w:rPr>
          <w:rFonts w:ascii="Century Gothic" w:hAnsi="Century Gothic"/>
        </w:rPr>
        <w:t>attracting,</w:t>
      </w:r>
      <w:r w:rsidRPr="00FF38EF">
        <w:rPr>
          <w:rFonts w:ascii="Century Gothic" w:hAnsi="Century Gothic"/>
          <w:spacing w:val="3"/>
        </w:rPr>
        <w:t xml:space="preserve"> </w:t>
      </w:r>
      <w:r w:rsidRPr="00FF38EF">
        <w:rPr>
          <w:rFonts w:ascii="Century Gothic" w:hAnsi="Century Gothic"/>
        </w:rPr>
        <w:t>assessing</w:t>
      </w:r>
      <w:r w:rsidRPr="00FF38EF">
        <w:rPr>
          <w:rFonts w:ascii="Century Gothic" w:hAnsi="Century Gothic"/>
          <w:spacing w:val="3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maintaining the quali</w:t>
      </w:r>
      <w:r w:rsidRPr="00FF38EF">
        <w:rPr>
          <w:rFonts w:ascii="Century Gothic" w:hAnsi="Century Gothic"/>
        </w:rPr>
        <w:t>ty and quantity of the creative resources necessary to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properly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service the Agency’s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business.</w:t>
      </w:r>
    </w:p>
    <w:p w14:paraId="1651BFDC" w14:textId="77777777" w:rsidR="00226CAC" w:rsidRPr="00FF38EF" w:rsidRDefault="00226CAC" w:rsidP="00FF38EF">
      <w:pPr>
        <w:pStyle w:val="BodyText"/>
        <w:ind w:left="0"/>
        <w:rPr>
          <w:rFonts w:ascii="Century Gothic" w:hAnsi="Century Gothic"/>
        </w:rPr>
      </w:pPr>
    </w:p>
    <w:p w14:paraId="593A124B" w14:textId="77777777" w:rsidR="00226CAC" w:rsidRPr="00FF38EF" w:rsidRDefault="00B71A14" w:rsidP="00FF38EF">
      <w:pPr>
        <w:pStyle w:val="BodyText"/>
        <w:ind w:left="0"/>
        <w:rPr>
          <w:rFonts w:ascii="Century Gothic" w:hAnsi="Century Gothic"/>
        </w:rPr>
      </w:pP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Director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is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a key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member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of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Agency Management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Team.</w:t>
      </w:r>
    </w:p>
    <w:p w14:paraId="23DCAA01" w14:textId="77777777" w:rsidR="00226CAC" w:rsidRPr="00FF38EF" w:rsidRDefault="00226CAC" w:rsidP="00FF38EF">
      <w:pPr>
        <w:pStyle w:val="BodyText"/>
        <w:ind w:left="0"/>
        <w:rPr>
          <w:rFonts w:ascii="Century Gothic" w:hAnsi="Century Gothic"/>
        </w:rPr>
      </w:pPr>
    </w:p>
    <w:p w14:paraId="6372AB46" w14:textId="77777777" w:rsidR="00226CAC" w:rsidRPr="00FF38EF" w:rsidRDefault="00B71A14" w:rsidP="00FF38EF">
      <w:pPr>
        <w:pStyle w:val="Heading1"/>
        <w:ind w:left="0"/>
        <w:rPr>
          <w:rFonts w:ascii="Century Gothic" w:hAnsi="Century Gothic"/>
        </w:rPr>
      </w:pPr>
      <w:r w:rsidRPr="00FF38EF">
        <w:rPr>
          <w:rFonts w:ascii="Century Gothic" w:hAnsi="Century Gothic"/>
        </w:rPr>
        <w:t>Major</w:t>
      </w:r>
      <w:r w:rsidRPr="00FF38EF">
        <w:rPr>
          <w:rFonts w:ascii="Century Gothic" w:hAnsi="Century Gothic"/>
          <w:spacing w:val="-7"/>
        </w:rPr>
        <w:t xml:space="preserve"> </w:t>
      </w:r>
      <w:r w:rsidRPr="00FF38EF">
        <w:rPr>
          <w:rFonts w:ascii="Century Gothic" w:hAnsi="Century Gothic"/>
        </w:rPr>
        <w:t>Contacts.</w:t>
      </w:r>
    </w:p>
    <w:p w14:paraId="41217E23" w14:textId="77777777" w:rsidR="00226CAC" w:rsidRPr="00FF38EF" w:rsidRDefault="00226CAC" w:rsidP="00FF38EF">
      <w:pPr>
        <w:pStyle w:val="BodyText"/>
        <w:ind w:left="0"/>
        <w:rPr>
          <w:rFonts w:ascii="Century Gothic" w:hAnsi="Century Gothic"/>
          <w:b/>
          <w:sz w:val="21"/>
        </w:rPr>
      </w:pPr>
    </w:p>
    <w:p w14:paraId="3CF0D929" w14:textId="77777777" w:rsidR="00226CAC" w:rsidRPr="00FF38EF" w:rsidRDefault="00B71A14" w:rsidP="00FF38EF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ind w:left="725" w:hanging="725"/>
        <w:rPr>
          <w:rFonts w:ascii="Century Gothic" w:hAnsi="Century Gothic"/>
          <w:b/>
        </w:rPr>
      </w:pPr>
      <w:r w:rsidRPr="00FF38EF">
        <w:rPr>
          <w:rFonts w:ascii="Century Gothic" w:hAnsi="Century Gothic"/>
          <w:b/>
        </w:rPr>
        <w:t>Internal</w:t>
      </w:r>
    </w:p>
    <w:p w14:paraId="7EC7C891" w14:textId="77777777" w:rsidR="00226CAC" w:rsidRPr="00FF38EF" w:rsidRDefault="00226CAC" w:rsidP="00FF38EF">
      <w:pPr>
        <w:pStyle w:val="BodyText"/>
        <w:ind w:left="725"/>
        <w:rPr>
          <w:rFonts w:ascii="Century Gothic" w:hAnsi="Century Gothic"/>
          <w:b/>
        </w:rPr>
      </w:pPr>
    </w:p>
    <w:p w14:paraId="5166583D" w14:textId="49A68CAE" w:rsidR="00226CAC" w:rsidRPr="00FF38EF" w:rsidRDefault="00B71A14" w:rsidP="00FF38EF">
      <w:pPr>
        <w:pStyle w:val="BodyText"/>
        <w:ind w:left="725"/>
        <w:rPr>
          <w:rFonts w:ascii="Century Gothic" w:hAnsi="Century Gothic"/>
        </w:rPr>
      </w:pPr>
      <w:r w:rsidRPr="00FF38EF">
        <w:rPr>
          <w:rFonts w:ascii="Century Gothic" w:hAnsi="Century Gothic"/>
        </w:rPr>
        <w:t>The Creative Director works with and reports to the Agency CEO/Managing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Director.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The Creative Director supervises all creative personnel and works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 xml:space="preserve">closely with </w:t>
      </w:r>
      <w:r w:rsidRPr="00FF38EF">
        <w:rPr>
          <w:rFonts w:ascii="Century Gothic" w:hAnsi="Century Gothic"/>
        </w:rPr>
        <w:t>Writers, Art Directors and production professionals.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Creative Director also works alo</w:t>
      </w:r>
      <w:r w:rsidRPr="00FF38EF">
        <w:rPr>
          <w:rFonts w:ascii="Century Gothic" w:hAnsi="Century Gothic"/>
        </w:rPr>
        <w:t xml:space="preserve">ngside Account Service, Media and </w:t>
      </w:r>
      <w:r w:rsidR="00FF38EF">
        <w:rPr>
          <w:rFonts w:ascii="Century Gothic" w:hAnsi="Century Gothic"/>
        </w:rPr>
        <w:t>Research teams</w:t>
      </w:r>
      <w:r w:rsidRPr="00FF38EF">
        <w:rPr>
          <w:rFonts w:ascii="Century Gothic" w:hAnsi="Century Gothic"/>
        </w:rPr>
        <w:t>.</w:t>
      </w:r>
    </w:p>
    <w:p w14:paraId="5E53F5D9" w14:textId="77777777" w:rsidR="00226CAC" w:rsidRPr="00FF38EF" w:rsidRDefault="00226CAC" w:rsidP="00FF38EF">
      <w:pPr>
        <w:pStyle w:val="BodyText"/>
        <w:ind w:left="725"/>
        <w:rPr>
          <w:rFonts w:ascii="Century Gothic" w:hAnsi="Century Gothic"/>
        </w:rPr>
      </w:pPr>
    </w:p>
    <w:p w14:paraId="560B6FEE" w14:textId="77777777" w:rsidR="00226CAC" w:rsidRPr="00FF38EF" w:rsidRDefault="00B71A14" w:rsidP="00FF38EF">
      <w:pPr>
        <w:pStyle w:val="Heading1"/>
        <w:numPr>
          <w:ilvl w:val="0"/>
          <w:numId w:val="2"/>
        </w:numPr>
        <w:tabs>
          <w:tab w:val="left" w:pos="833"/>
          <w:tab w:val="left" w:pos="834"/>
        </w:tabs>
        <w:ind w:left="725" w:hanging="720"/>
        <w:rPr>
          <w:rFonts w:ascii="Century Gothic" w:hAnsi="Century Gothic"/>
        </w:rPr>
      </w:pPr>
      <w:r w:rsidRPr="00FF38EF">
        <w:rPr>
          <w:rFonts w:ascii="Century Gothic" w:hAnsi="Century Gothic"/>
        </w:rPr>
        <w:t>External</w:t>
      </w:r>
    </w:p>
    <w:p w14:paraId="0FD1DF19" w14:textId="77777777" w:rsidR="00226CAC" w:rsidRPr="00FF38EF" w:rsidRDefault="00226CAC" w:rsidP="00FF38EF">
      <w:pPr>
        <w:pStyle w:val="BodyText"/>
        <w:ind w:left="725"/>
        <w:rPr>
          <w:rFonts w:ascii="Century Gothic" w:hAnsi="Century Gothic"/>
          <w:b/>
          <w:sz w:val="21"/>
        </w:rPr>
      </w:pPr>
    </w:p>
    <w:p w14:paraId="01686933" w14:textId="296361AA" w:rsidR="00226CAC" w:rsidRPr="00FF38EF" w:rsidRDefault="00B71A14" w:rsidP="00FF38EF">
      <w:pPr>
        <w:pStyle w:val="BodyText"/>
        <w:ind w:left="725"/>
        <w:rPr>
          <w:rFonts w:ascii="Century Gothic" w:hAnsi="Century Gothic"/>
        </w:rPr>
      </w:pPr>
      <w:r w:rsidRPr="00FF38EF">
        <w:rPr>
          <w:rFonts w:ascii="Century Gothic" w:hAnsi="Century Gothic"/>
        </w:rPr>
        <w:t xml:space="preserve">The Creative Director has </w:t>
      </w:r>
      <w:r w:rsidR="004E7796">
        <w:rPr>
          <w:rFonts w:ascii="Century Gothic" w:hAnsi="Century Gothic"/>
        </w:rPr>
        <w:t xml:space="preserve">key </w:t>
      </w:r>
      <w:r w:rsidRPr="00FF38EF">
        <w:rPr>
          <w:rFonts w:ascii="Century Gothic" w:hAnsi="Century Gothic"/>
        </w:rPr>
        <w:t>contact with client advertising and marketing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professionals,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particularly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in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pursuing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a greater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understanding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of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high creative</w:t>
      </w:r>
      <w:r w:rsidRPr="00FF38EF">
        <w:rPr>
          <w:rFonts w:ascii="Century Gothic" w:hAnsi="Century Gothic"/>
          <w:spacing w:val="-74"/>
        </w:rPr>
        <w:t xml:space="preserve"> </w:t>
      </w:r>
      <w:r w:rsidRPr="00FF38EF">
        <w:rPr>
          <w:rFonts w:ascii="Century Gothic" w:hAnsi="Century Gothic"/>
        </w:rPr>
        <w:t>standards with senior Clients.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The CD has contact with outside production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suppliers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freelance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talent.</w:t>
      </w:r>
    </w:p>
    <w:p w14:paraId="1D9875F6" w14:textId="77777777" w:rsidR="00226CAC" w:rsidRPr="00FF38EF" w:rsidRDefault="00226CAC" w:rsidP="00FF38EF">
      <w:pPr>
        <w:pStyle w:val="BodyText"/>
        <w:ind w:left="725"/>
        <w:rPr>
          <w:rFonts w:ascii="Century Gothic" w:hAnsi="Century Gothic"/>
        </w:rPr>
      </w:pPr>
    </w:p>
    <w:p w14:paraId="7CF22D31" w14:textId="149AB091" w:rsidR="00226CAC" w:rsidRDefault="00B71A14" w:rsidP="00FF38EF">
      <w:pPr>
        <w:pStyle w:val="BodyText"/>
        <w:ind w:left="725"/>
        <w:rPr>
          <w:rFonts w:ascii="Century Gothic" w:hAnsi="Century Gothic"/>
        </w:rPr>
      </w:pPr>
      <w:r w:rsidRPr="00FF38EF">
        <w:rPr>
          <w:rFonts w:ascii="Century Gothic" w:hAnsi="Century Gothic"/>
        </w:rPr>
        <w:t>The Creative Director is encouraged to occupy leadership positions in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professional associations in order to help build the Agency’s creative reputati</w:t>
      </w:r>
      <w:r w:rsidRPr="00FF38EF">
        <w:rPr>
          <w:rFonts w:ascii="Century Gothic" w:hAnsi="Century Gothic"/>
        </w:rPr>
        <w:t>on</w:t>
      </w:r>
      <w:r w:rsidRPr="00FF38EF">
        <w:rPr>
          <w:rFonts w:ascii="Century Gothic" w:hAnsi="Century Gothic"/>
          <w:spacing w:val="-76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to attract the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best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talent.</w:t>
      </w:r>
    </w:p>
    <w:p w14:paraId="0D74571D" w14:textId="433E9BFF" w:rsidR="00FF38EF" w:rsidRDefault="00FF38EF" w:rsidP="00FF38EF">
      <w:pPr>
        <w:pStyle w:val="BodyText"/>
        <w:ind w:left="725"/>
        <w:rPr>
          <w:rFonts w:ascii="Century Gothic" w:hAnsi="Century Gothic"/>
        </w:rPr>
      </w:pPr>
    </w:p>
    <w:p w14:paraId="53F362C6" w14:textId="77777777" w:rsidR="00FF38EF" w:rsidRPr="00FF38EF" w:rsidRDefault="00FF38EF" w:rsidP="00FF38EF">
      <w:pPr>
        <w:pStyle w:val="BodyText"/>
        <w:ind w:left="725"/>
        <w:rPr>
          <w:rFonts w:ascii="Century Gothic" w:hAnsi="Century Gothic"/>
        </w:rPr>
      </w:pPr>
    </w:p>
    <w:p w14:paraId="71BC996F" w14:textId="77777777" w:rsidR="00226CAC" w:rsidRPr="00FF38EF" w:rsidRDefault="00226CAC" w:rsidP="00FF38EF">
      <w:pPr>
        <w:pStyle w:val="BodyText"/>
        <w:ind w:left="0"/>
        <w:rPr>
          <w:rFonts w:ascii="Century Gothic" w:hAnsi="Century Gothic"/>
          <w:sz w:val="21"/>
        </w:rPr>
      </w:pPr>
    </w:p>
    <w:p w14:paraId="6B573DD1" w14:textId="77777777" w:rsidR="00226CAC" w:rsidRPr="00FF38EF" w:rsidRDefault="00B71A14" w:rsidP="00FF38EF">
      <w:pPr>
        <w:pStyle w:val="Heading1"/>
        <w:ind w:left="0"/>
        <w:rPr>
          <w:rFonts w:ascii="Century Gothic" w:hAnsi="Century Gothic"/>
        </w:rPr>
      </w:pPr>
      <w:r w:rsidRPr="00FF38EF">
        <w:rPr>
          <w:rFonts w:ascii="Century Gothic" w:hAnsi="Century Gothic"/>
        </w:rPr>
        <w:t>Major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Responsibilities</w:t>
      </w:r>
    </w:p>
    <w:p w14:paraId="0CEB7CEE" w14:textId="77777777" w:rsidR="00226CAC" w:rsidRPr="00FF38EF" w:rsidRDefault="00226CAC" w:rsidP="00FF38EF">
      <w:pPr>
        <w:pStyle w:val="BodyText"/>
        <w:ind w:left="0"/>
        <w:rPr>
          <w:rFonts w:ascii="Century Gothic" w:hAnsi="Century Gothic"/>
          <w:b/>
          <w:sz w:val="21"/>
        </w:rPr>
      </w:pPr>
    </w:p>
    <w:p w14:paraId="41246FA2" w14:textId="600A247E" w:rsidR="00226CAC" w:rsidRPr="00FF38EF" w:rsidRDefault="00B71A14" w:rsidP="00FF38EF">
      <w:pPr>
        <w:tabs>
          <w:tab w:val="left" w:pos="833"/>
          <w:tab w:val="left" w:pos="834"/>
        </w:tabs>
        <w:rPr>
          <w:rFonts w:ascii="Century Gothic" w:hAnsi="Century Gothic"/>
        </w:rPr>
      </w:pP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Director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has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three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main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areas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of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responsibility;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creating</w:t>
      </w:r>
      <w:r w:rsidRPr="00FF38EF">
        <w:rPr>
          <w:rFonts w:ascii="Century Gothic" w:hAnsi="Century Gothic"/>
          <w:spacing w:val="-3"/>
        </w:rPr>
        <w:t xml:space="preserve"> </w:t>
      </w:r>
      <w:r w:rsidR="00FF38EF">
        <w:rPr>
          <w:rFonts w:ascii="Century Gothic" w:hAnsi="Century Gothic"/>
        </w:rPr>
        <w:t>a team</w:t>
      </w:r>
      <w:r w:rsidRPr="00FF38EF">
        <w:rPr>
          <w:rFonts w:ascii="Century Gothic" w:hAnsi="Century Gothic"/>
        </w:rPr>
        <w:t xml:space="preserve"> </w:t>
      </w:r>
      <w:r w:rsidR="0052325D">
        <w:rPr>
          <w:rFonts w:ascii="Century Gothic" w:hAnsi="Century Gothic"/>
        </w:rPr>
        <w:t xml:space="preserve">capable of </w:t>
      </w:r>
      <w:r w:rsidRPr="00FF38EF">
        <w:rPr>
          <w:rFonts w:ascii="Century Gothic" w:hAnsi="Century Gothic"/>
        </w:rPr>
        <w:t>develop</w:t>
      </w:r>
      <w:r w:rsidR="0052325D">
        <w:rPr>
          <w:rFonts w:ascii="Century Gothic" w:hAnsi="Century Gothic"/>
        </w:rPr>
        <w:t>ing</w:t>
      </w:r>
      <w:r w:rsidRPr="00FF38EF">
        <w:rPr>
          <w:rFonts w:ascii="Century Gothic" w:hAnsi="Century Gothic"/>
        </w:rPr>
        <w:t xml:space="preserve"> breakthrough advertising, attracting, selecting,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 xml:space="preserve">motivating and developing creative people and, ensuring the quality </w:t>
      </w:r>
      <w:r w:rsidR="00FF38EF">
        <w:rPr>
          <w:rFonts w:ascii="Century Gothic" w:hAnsi="Century Gothic"/>
        </w:rPr>
        <w:t>of execution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in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all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media.</w:t>
      </w:r>
    </w:p>
    <w:p w14:paraId="2DDB6408" w14:textId="77777777" w:rsidR="00226CAC" w:rsidRPr="00FF38EF" w:rsidRDefault="00226CAC" w:rsidP="00FF38EF">
      <w:pPr>
        <w:rPr>
          <w:rFonts w:ascii="Century Gothic" w:hAnsi="Century Gothic"/>
        </w:rPr>
        <w:sectPr w:rsidR="00226CAC" w:rsidRPr="00FF38EF">
          <w:headerReference w:type="default" r:id="rId7"/>
          <w:type w:val="continuous"/>
          <w:pgSz w:w="11900" w:h="16840"/>
          <w:pgMar w:top="2660" w:right="1600" w:bottom="280" w:left="1020" w:header="1134" w:footer="0" w:gutter="0"/>
          <w:pgNumType w:start="1"/>
          <w:cols w:space="720"/>
        </w:sectPr>
      </w:pPr>
    </w:p>
    <w:p w14:paraId="54995A00" w14:textId="77777777" w:rsidR="00226CAC" w:rsidRPr="00FF38EF" w:rsidRDefault="00226CAC" w:rsidP="00FF38EF">
      <w:pPr>
        <w:pStyle w:val="BodyText"/>
        <w:ind w:left="0"/>
        <w:rPr>
          <w:rFonts w:ascii="Century Gothic" w:hAnsi="Century Gothic"/>
          <w:sz w:val="14"/>
        </w:rPr>
      </w:pPr>
    </w:p>
    <w:p w14:paraId="1A1E9CB3" w14:textId="77777777" w:rsidR="00226CAC" w:rsidRPr="00FF38EF" w:rsidRDefault="00B71A14" w:rsidP="00FF38EF">
      <w:pPr>
        <w:pStyle w:val="Heading1"/>
        <w:numPr>
          <w:ilvl w:val="0"/>
          <w:numId w:val="1"/>
        </w:numPr>
        <w:tabs>
          <w:tab w:val="left" w:pos="895"/>
        </w:tabs>
        <w:ind w:left="244"/>
        <w:jc w:val="left"/>
        <w:rPr>
          <w:rFonts w:ascii="Century Gothic" w:hAnsi="Century Gothic"/>
        </w:rPr>
      </w:pPr>
      <w:r w:rsidRPr="00FF38EF">
        <w:rPr>
          <w:rFonts w:ascii="Century Gothic" w:hAnsi="Century Gothic"/>
        </w:rPr>
        <w:t>Creating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a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Team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which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Develops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Breakthrough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Advertising</w:t>
      </w:r>
    </w:p>
    <w:p w14:paraId="236E4BAE" w14:textId="77777777" w:rsidR="00226CAC" w:rsidRPr="00FF38EF" w:rsidRDefault="00226CAC" w:rsidP="00FF38EF">
      <w:pPr>
        <w:pStyle w:val="BodyText"/>
        <w:ind w:left="244"/>
        <w:rPr>
          <w:rFonts w:ascii="Century Gothic" w:hAnsi="Century Gothic"/>
          <w:b/>
          <w:sz w:val="21"/>
        </w:rPr>
      </w:pPr>
    </w:p>
    <w:p w14:paraId="595A2515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Ensures that Account Service and Research provide appropriate briefs and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>information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for the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process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to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begin.</w:t>
      </w:r>
    </w:p>
    <w:p w14:paraId="724D6C6B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Creates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an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environment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which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brings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Team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closer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to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74"/>
        </w:rPr>
        <w:t xml:space="preserve"> </w:t>
      </w:r>
      <w:r w:rsidRPr="00FF38EF">
        <w:rPr>
          <w:rFonts w:ascii="Century Gothic" w:hAnsi="Century Gothic"/>
        </w:rPr>
        <w:t>consumer.</w:t>
      </w:r>
    </w:p>
    <w:p w14:paraId="1F454440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67" w:lineRule="exact"/>
        <w:ind w:left="244" w:hanging="361"/>
        <w:rPr>
          <w:rFonts w:ascii="Century Gothic" w:hAnsi="Century Gothic"/>
        </w:rPr>
      </w:pPr>
      <w:r w:rsidRPr="00FF38EF">
        <w:rPr>
          <w:rFonts w:ascii="Century Gothic" w:hAnsi="Century Gothic"/>
        </w:rPr>
        <w:t>Asks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questions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which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lead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to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insights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in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order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to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spark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ideas.</w:t>
      </w:r>
    </w:p>
    <w:p w14:paraId="3F581CFF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67" w:lineRule="exact"/>
        <w:ind w:left="244" w:hanging="361"/>
        <w:rPr>
          <w:rFonts w:ascii="Century Gothic" w:hAnsi="Century Gothic"/>
        </w:rPr>
      </w:pPr>
      <w:r w:rsidRPr="00FF38EF">
        <w:rPr>
          <w:rFonts w:ascii="Century Gothic" w:hAnsi="Century Gothic"/>
        </w:rPr>
        <w:t>Evaluates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strategy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executions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for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all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work.</w:t>
      </w:r>
    </w:p>
    <w:p w14:paraId="325D42FF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67" w:lineRule="exact"/>
        <w:ind w:left="244" w:hanging="361"/>
        <w:rPr>
          <w:rFonts w:ascii="Century Gothic" w:hAnsi="Century Gothic"/>
        </w:rPr>
      </w:pPr>
      <w:r w:rsidRPr="00FF38EF">
        <w:rPr>
          <w:rFonts w:ascii="Century Gothic" w:hAnsi="Century Gothic"/>
        </w:rPr>
        <w:t>Fosters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an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atmosphere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that</w:t>
      </w:r>
      <w:r w:rsidRPr="00FF38EF">
        <w:rPr>
          <w:rFonts w:ascii="Century Gothic" w:hAnsi="Century Gothic"/>
          <w:spacing w:val="-6"/>
        </w:rPr>
        <w:t xml:space="preserve"> </w:t>
      </w:r>
      <w:r w:rsidRPr="00FF38EF">
        <w:rPr>
          <w:rFonts w:ascii="Century Gothic" w:hAnsi="Century Gothic"/>
        </w:rPr>
        <w:t>encourages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outstanding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work.</w:t>
      </w:r>
    </w:p>
    <w:p w14:paraId="3EDFFABE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68" w:lineRule="exact"/>
        <w:ind w:left="244" w:hanging="361"/>
        <w:rPr>
          <w:rFonts w:ascii="Century Gothic" w:hAnsi="Century Gothic"/>
        </w:rPr>
      </w:pPr>
      <w:r w:rsidRPr="00FF38EF">
        <w:rPr>
          <w:rFonts w:ascii="Century Gothic" w:hAnsi="Century Gothic"/>
        </w:rPr>
        <w:t>Monitors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progress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of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major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campaigns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assesses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marketplace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impact.</w:t>
      </w:r>
    </w:p>
    <w:p w14:paraId="31A31727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Builds and sustains close partnership with Agency CEO/MD in determining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leadership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goals.</w:t>
      </w:r>
    </w:p>
    <w:p w14:paraId="58BBFB9F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left="244" w:hanging="361"/>
        <w:rPr>
          <w:rFonts w:ascii="Century Gothic" w:hAnsi="Century Gothic"/>
        </w:rPr>
      </w:pPr>
      <w:r w:rsidRPr="00FF38EF">
        <w:rPr>
          <w:rFonts w:ascii="Century Gothic" w:hAnsi="Century Gothic"/>
        </w:rPr>
        <w:t>Acts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as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final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arbiter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in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resolving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issues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problems.</w:t>
      </w:r>
    </w:p>
    <w:p w14:paraId="3EB0F567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67" w:lineRule="exact"/>
        <w:ind w:left="244" w:hanging="361"/>
        <w:rPr>
          <w:rFonts w:ascii="Century Gothic" w:hAnsi="Century Gothic"/>
        </w:rPr>
      </w:pPr>
      <w:r w:rsidRPr="00FF38EF">
        <w:rPr>
          <w:rFonts w:ascii="Century Gothic" w:hAnsi="Century Gothic"/>
        </w:rPr>
        <w:t>Works</w:t>
      </w:r>
      <w:r w:rsidRPr="00FF38EF">
        <w:rPr>
          <w:rFonts w:ascii="Century Gothic" w:hAnsi="Century Gothic"/>
          <w:spacing w:val="-6"/>
        </w:rPr>
        <w:t xml:space="preserve"> </w:t>
      </w:r>
      <w:r w:rsidRPr="00FF38EF">
        <w:rPr>
          <w:rFonts w:ascii="Century Gothic" w:hAnsi="Century Gothic"/>
        </w:rPr>
        <w:t>“hands</w:t>
      </w:r>
      <w:r w:rsidRPr="00FF38EF">
        <w:rPr>
          <w:rFonts w:ascii="Century Gothic" w:hAnsi="Century Gothic"/>
          <w:spacing w:val="-5"/>
        </w:rPr>
        <w:t xml:space="preserve"> </w:t>
      </w:r>
      <w:r w:rsidRPr="00FF38EF">
        <w:rPr>
          <w:rFonts w:ascii="Century Gothic" w:hAnsi="Century Gothic"/>
        </w:rPr>
        <w:t>on”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for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special</w:t>
      </w:r>
      <w:r w:rsidRPr="00FF38EF">
        <w:rPr>
          <w:rFonts w:ascii="Century Gothic" w:hAnsi="Century Gothic"/>
          <w:spacing w:val="-5"/>
        </w:rPr>
        <w:t xml:space="preserve"> </w:t>
      </w:r>
      <w:r w:rsidRPr="00FF38EF">
        <w:rPr>
          <w:rFonts w:ascii="Century Gothic" w:hAnsi="Century Gothic"/>
        </w:rPr>
        <w:t>“pushes”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new</w:t>
      </w:r>
      <w:r w:rsidRPr="00FF38EF">
        <w:rPr>
          <w:rFonts w:ascii="Century Gothic" w:hAnsi="Century Gothic"/>
          <w:spacing w:val="-6"/>
        </w:rPr>
        <w:t xml:space="preserve"> </w:t>
      </w:r>
      <w:r w:rsidRPr="00FF38EF">
        <w:rPr>
          <w:rFonts w:ascii="Century Gothic" w:hAnsi="Century Gothic"/>
        </w:rPr>
        <w:t>business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presentations.</w:t>
      </w:r>
    </w:p>
    <w:p w14:paraId="25C346D0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Takes an active role i</w:t>
      </w:r>
      <w:r w:rsidRPr="00FF38EF">
        <w:rPr>
          <w:rFonts w:ascii="Century Gothic" w:hAnsi="Century Gothic"/>
        </w:rPr>
        <w:t>n the creative development process of new business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is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an</w:t>
      </w:r>
      <w:r w:rsidRPr="00FF38EF">
        <w:rPr>
          <w:rFonts w:ascii="Century Gothic" w:hAnsi="Century Gothic"/>
          <w:spacing w:val="1"/>
        </w:rPr>
        <w:t xml:space="preserve"> </w:t>
      </w:r>
      <w:r w:rsidRPr="00FF38EF">
        <w:rPr>
          <w:rFonts w:ascii="Century Gothic" w:hAnsi="Century Gothic"/>
        </w:rPr>
        <w:t>integral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part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of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the new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business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team.</w:t>
      </w:r>
    </w:p>
    <w:p w14:paraId="4F805D99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68" w:lineRule="exact"/>
        <w:ind w:left="244" w:hanging="361"/>
        <w:rPr>
          <w:rFonts w:ascii="Century Gothic" w:hAnsi="Century Gothic"/>
        </w:rPr>
      </w:pPr>
      <w:r w:rsidRPr="00FF38EF">
        <w:rPr>
          <w:rFonts w:ascii="Century Gothic" w:hAnsi="Century Gothic"/>
        </w:rPr>
        <w:t>Ensures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that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all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staff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comply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with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internal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accounting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procedures.</w:t>
      </w:r>
    </w:p>
    <w:p w14:paraId="0A938DBA" w14:textId="77777777" w:rsidR="00226CAC" w:rsidRPr="00FF38EF" w:rsidRDefault="00226CAC" w:rsidP="00FF38EF">
      <w:pPr>
        <w:pStyle w:val="BodyText"/>
        <w:ind w:left="244"/>
        <w:rPr>
          <w:rFonts w:ascii="Century Gothic" w:hAnsi="Century Gothic"/>
          <w:sz w:val="21"/>
        </w:rPr>
      </w:pPr>
    </w:p>
    <w:p w14:paraId="59B0D590" w14:textId="77777777" w:rsidR="00226CAC" w:rsidRPr="00FF38EF" w:rsidRDefault="00B71A14" w:rsidP="00FF38EF">
      <w:pPr>
        <w:pStyle w:val="Heading1"/>
        <w:numPr>
          <w:ilvl w:val="0"/>
          <w:numId w:val="1"/>
        </w:numPr>
        <w:tabs>
          <w:tab w:val="left" w:pos="541"/>
        </w:tabs>
        <w:ind w:left="244" w:hanging="428"/>
        <w:jc w:val="left"/>
        <w:rPr>
          <w:rFonts w:ascii="Century Gothic" w:hAnsi="Century Gothic"/>
        </w:rPr>
      </w:pPr>
      <w:r w:rsidRPr="00FF38EF">
        <w:rPr>
          <w:rFonts w:ascii="Century Gothic" w:hAnsi="Century Gothic"/>
        </w:rPr>
        <w:t>Attracting,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Selecting,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Motivating and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Developing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Personnel</w:t>
      </w:r>
    </w:p>
    <w:p w14:paraId="6FFDC99B" w14:textId="77777777" w:rsidR="00226CAC" w:rsidRPr="00FF38EF" w:rsidRDefault="00226CAC" w:rsidP="00FF38EF">
      <w:pPr>
        <w:pStyle w:val="BodyText"/>
        <w:ind w:left="244"/>
        <w:rPr>
          <w:rFonts w:ascii="Century Gothic" w:hAnsi="Century Gothic"/>
          <w:b/>
        </w:rPr>
      </w:pPr>
    </w:p>
    <w:p w14:paraId="762C2668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Builds the “Creative” reputation of the Agency in order to attract and hire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best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available talent.</w:t>
      </w:r>
    </w:p>
    <w:p w14:paraId="16CA6197" w14:textId="0A2A520F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Recruits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maintains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balanced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staff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which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has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potential</w:t>
      </w:r>
      <w:r w:rsidR="00FF38EF" w:rsidRPr="00FF38EF">
        <w:rPr>
          <w:rFonts w:ascii="Century Gothic" w:hAnsi="Century Gothic"/>
          <w:spacing w:val="-3"/>
        </w:rPr>
        <w:t xml:space="preserve"> </w:t>
      </w:r>
      <w:r w:rsidR="00FF38EF">
        <w:rPr>
          <w:rFonts w:ascii="Century Gothic" w:hAnsi="Century Gothic"/>
        </w:rPr>
        <w:t xml:space="preserve">to </w:t>
      </w:r>
      <w:proofErr w:type="spellStart"/>
      <w:r w:rsidR="00FF38EF">
        <w:rPr>
          <w:rFonts w:ascii="Century Gothic" w:hAnsi="Century Gothic"/>
        </w:rPr>
        <w:t>realise</w:t>
      </w:r>
      <w:proofErr w:type="spellEnd"/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the Agency’s</w:t>
      </w:r>
      <w:r w:rsidRPr="00FF38EF">
        <w:rPr>
          <w:rFonts w:ascii="Century Gothic" w:hAnsi="Century Gothic"/>
          <w:spacing w:val="-1"/>
        </w:rPr>
        <w:t xml:space="preserve"> </w:t>
      </w:r>
      <w:proofErr w:type="gramStart"/>
      <w:r w:rsidRPr="00FF38EF">
        <w:rPr>
          <w:rFonts w:ascii="Century Gothic" w:hAnsi="Century Gothic"/>
        </w:rPr>
        <w:t>short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and long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term</w:t>
      </w:r>
      <w:proofErr w:type="gramEnd"/>
      <w:r w:rsidRPr="00FF38EF">
        <w:rPr>
          <w:rFonts w:ascii="Century Gothic" w:hAnsi="Century Gothic"/>
        </w:rPr>
        <w:t xml:space="preserve"> goals.</w:t>
      </w:r>
    </w:p>
    <w:p w14:paraId="6D0E906E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37" w:lineRule="auto"/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Identifies people with greatest potential to fulfill the creative needs of each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>account.</w:t>
      </w:r>
    </w:p>
    <w:p w14:paraId="62C7BD1A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Instills confidence in staff to fulfill expected standards of creative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>excellence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marketplace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leadership.</w:t>
      </w:r>
    </w:p>
    <w:p w14:paraId="23AE7313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37" w:lineRule="auto"/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Schedules performance feedback and development of individ</w:t>
      </w:r>
      <w:r w:rsidRPr="00FF38EF">
        <w:rPr>
          <w:rFonts w:ascii="Century Gothic" w:hAnsi="Century Gothic"/>
        </w:rPr>
        <w:t>ual members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>of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Creative Department.</w:t>
      </w:r>
    </w:p>
    <w:p w14:paraId="76817791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  <w:ind w:left="244" w:hanging="361"/>
        <w:rPr>
          <w:rFonts w:ascii="Century Gothic" w:hAnsi="Century Gothic"/>
        </w:rPr>
      </w:pPr>
      <w:r w:rsidRPr="00FF38EF">
        <w:rPr>
          <w:rFonts w:ascii="Century Gothic" w:hAnsi="Century Gothic"/>
        </w:rPr>
        <w:t>Identifies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meets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training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needs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of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professionals.</w:t>
      </w:r>
    </w:p>
    <w:p w14:paraId="5FD4E372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Provides assignments and experience which develop the abilities of</w:t>
      </w:r>
      <w:r w:rsidRPr="00FF38EF">
        <w:rPr>
          <w:rFonts w:ascii="Century Gothic" w:hAnsi="Century Gothic"/>
          <w:spacing w:val="-76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staff.</w:t>
      </w:r>
    </w:p>
    <w:p w14:paraId="05266A4E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68" w:lineRule="exact"/>
        <w:ind w:left="244" w:hanging="361"/>
        <w:rPr>
          <w:rFonts w:ascii="Century Gothic" w:hAnsi="Century Gothic"/>
        </w:rPr>
      </w:pPr>
      <w:r w:rsidRPr="00FF38EF">
        <w:rPr>
          <w:rFonts w:ascii="Century Gothic" w:hAnsi="Century Gothic"/>
        </w:rPr>
        <w:t>Develops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implements retention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strategies for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key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personnel.</w:t>
      </w:r>
    </w:p>
    <w:p w14:paraId="2DC8D64E" w14:textId="77777777" w:rsidR="00226CAC" w:rsidRPr="00FF38EF" w:rsidRDefault="00226CAC" w:rsidP="00FF38EF">
      <w:pPr>
        <w:pStyle w:val="BodyText"/>
        <w:ind w:left="244"/>
        <w:rPr>
          <w:rFonts w:ascii="Century Gothic" w:hAnsi="Century Gothic"/>
          <w:sz w:val="21"/>
        </w:rPr>
      </w:pPr>
    </w:p>
    <w:p w14:paraId="0CD22902" w14:textId="77777777" w:rsidR="00226CAC" w:rsidRPr="00FF38EF" w:rsidRDefault="00B71A14" w:rsidP="00FF38EF">
      <w:pPr>
        <w:pStyle w:val="Heading1"/>
        <w:numPr>
          <w:ilvl w:val="0"/>
          <w:numId w:val="1"/>
        </w:numPr>
        <w:tabs>
          <w:tab w:val="left" w:pos="540"/>
        </w:tabs>
        <w:ind w:left="244" w:hanging="427"/>
        <w:jc w:val="left"/>
        <w:rPr>
          <w:rFonts w:ascii="Century Gothic" w:hAnsi="Century Gothic"/>
        </w:rPr>
      </w:pPr>
      <w:r w:rsidRPr="00FF38EF">
        <w:rPr>
          <w:rFonts w:ascii="Century Gothic" w:hAnsi="Century Gothic"/>
        </w:rPr>
        <w:t>E</w:t>
      </w:r>
      <w:r w:rsidRPr="00FF38EF">
        <w:rPr>
          <w:rFonts w:ascii="Century Gothic" w:hAnsi="Century Gothic"/>
        </w:rPr>
        <w:t>nsures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Quality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of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Execution</w:t>
      </w:r>
    </w:p>
    <w:p w14:paraId="757BEDD1" w14:textId="77777777" w:rsidR="00226CAC" w:rsidRPr="00FF38EF" w:rsidRDefault="00226CAC" w:rsidP="00FF38EF">
      <w:pPr>
        <w:pStyle w:val="BodyText"/>
        <w:ind w:left="244"/>
        <w:rPr>
          <w:rFonts w:ascii="Century Gothic" w:hAnsi="Century Gothic"/>
          <w:b/>
        </w:rPr>
      </w:pPr>
    </w:p>
    <w:p w14:paraId="2E5F5EB1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Encourages</w:t>
      </w:r>
      <w:r w:rsidRPr="00FF38EF">
        <w:rPr>
          <w:rFonts w:ascii="Century Gothic" w:hAnsi="Century Gothic"/>
          <w:spacing w:val="-5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highest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level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of</w:t>
      </w:r>
      <w:r w:rsidRPr="00FF38EF">
        <w:rPr>
          <w:rFonts w:ascii="Century Gothic" w:hAnsi="Century Gothic"/>
          <w:spacing w:val="-5"/>
        </w:rPr>
        <w:t xml:space="preserve"> </w:t>
      </w:r>
      <w:r w:rsidRPr="00FF38EF">
        <w:rPr>
          <w:rFonts w:ascii="Century Gothic" w:hAnsi="Century Gothic"/>
        </w:rPr>
        <w:t>performance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with</w:t>
      </w:r>
      <w:r w:rsidRPr="00FF38EF">
        <w:rPr>
          <w:rFonts w:ascii="Century Gothic" w:hAnsi="Century Gothic"/>
          <w:spacing w:val="-5"/>
        </w:rPr>
        <w:t xml:space="preserve"> </w:t>
      </w:r>
      <w:r w:rsidRPr="00FF38EF">
        <w:rPr>
          <w:rFonts w:ascii="Century Gothic" w:hAnsi="Century Gothic"/>
        </w:rPr>
        <w:t>all</w:t>
      </w:r>
      <w:r w:rsidRPr="00FF38EF">
        <w:rPr>
          <w:rFonts w:ascii="Century Gothic" w:hAnsi="Century Gothic"/>
          <w:spacing w:val="-4"/>
        </w:rPr>
        <w:t xml:space="preserve"> </w:t>
      </w:r>
      <w:r w:rsidRPr="00FF38EF">
        <w:rPr>
          <w:rFonts w:ascii="Century Gothic" w:hAnsi="Century Gothic"/>
        </w:rPr>
        <w:t>external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>production/executional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suppliers.</w:t>
      </w:r>
    </w:p>
    <w:p w14:paraId="1BC07835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left="244" w:hanging="361"/>
        <w:rPr>
          <w:rFonts w:ascii="Century Gothic" w:hAnsi="Century Gothic"/>
        </w:rPr>
      </w:pPr>
      <w:r w:rsidRPr="00FF38EF">
        <w:rPr>
          <w:rFonts w:ascii="Century Gothic" w:hAnsi="Century Gothic"/>
        </w:rPr>
        <w:t>Ensures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that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only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best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external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professionals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are</w:t>
      </w:r>
      <w:r w:rsidRPr="00FF38EF">
        <w:rPr>
          <w:rFonts w:ascii="Century Gothic" w:hAnsi="Century Gothic"/>
          <w:spacing w:val="-1"/>
        </w:rPr>
        <w:t xml:space="preserve"> </w:t>
      </w:r>
      <w:proofErr w:type="spellStart"/>
      <w:r w:rsidRPr="00FF38EF">
        <w:rPr>
          <w:rFonts w:ascii="Century Gothic" w:hAnsi="Century Gothic"/>
        </w:rPr>
        <w:t>utlised</w:t>
      </w:r>
      <w:proofErr w:type="spellEnd"/>
      <w:r w:rsidRPr="00FF38EF">
        <w:rPr>
          <w:rFonts w:ascii="Century Gothic" w:hAnsi="Century Gothic"/>
        </w:rPr>
        <w:t>.</w:t>
      </w:r>
    </w:p>
    <w:p w14:paraId="41D03CCE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Through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respect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and</w:t>
      </w:r>
      <w:r w:rsidRPr="00FF38EF">
        <w:rPr>
          <w:rFonts w:ascii="Century Gothic" w:hAnsi="Century Gothic"/>
          <w:spacing w:val="-1"/>
        </w:rPr>
        <w:t xml:space="preserve"> </w:t>
      </w:r>
      <w:r w:rsidRPr="00FF38EF">
        <w:rPr>
          <w:rFonts w:ascii="Century Gothic" w:hAnsi="Century Gothic"/>
        </w:rPr>
        <w:t>leadership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in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the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marketplace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attract</w:t>
      </w:r>
      <w:r w:rsidRPr="00FF38EF">
        <w:rPr>
          <w:rFonts w:ascii="Century Gothic" w:hAnsi="Century Gothic"/>
          <w:spacing w:val="-3"/>
        </w:rPr>
        <w:t xml:space="preserve"> </w:t>
      </w:r>
      <w:r w:rsidRPr="00FF38EF">
        <w:rPr>
          <w:rFonts w:ascii="Century Gothic" w:hAnsi="Century Gothic"/>
        </w:rPr>
        <w:t>production</w:t>
      </w:r>
      <w:r w:rsidRPr="00FF38EF">
        <w:rPr>
          <w:rFonts w:ascii="Century Gothic" w:hAnsi="Century Gothic"/>
          <w:spacing w:val="-74"/>
        </w:rPr>
        <w:t xml:space="preserve"> </w:t>
      </w:r>
      <w:r w:rsidRPr="00FF38EF">
        <w:rPr>
          <w:rFonts w:ascii="Century Gothic" w:hAnsi="Century Gothic"/>
        </w:rPr>
        <w:t>professionals who have a preference to work with the Agency and its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>Creative</w:t>
      </w:r>
      <w:r w:rsidRPr="00FF38EF">
        <w:rPr>
          <w:rFonts w:ascii="Century Gothic" w:hAnsi="Century Gothic"/>
          <w:spacing w:val="-2"/>
        </w:rPr>
        <w:t xml:space="preserve"> </w:t>
      </w:r>
      <w:r w:rsidRPr="00FF38EF">
        <w:rPr>
          <w:rFonts w:ascii="Century Gothic" w:hAnsi="Century Gothic"/>
        </w:rPr>
        <w:t>Teams.</w:t>
      </w:r>
    </w:p>
    <w:p w14:paraId="6CB98379" w14:textId="77777777" w:rsidR="00226CAC" w:rsidRPr="00FF38EF" w:rsidRDefault="00B71A14" w:rsidP="00FF38EF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244"/>
        <w:rPr>
          <w:rFonts w:ascii="Century Gothic" w:hAnsi="Century Gothic"/>
        </w:rPr>
      </w:pPr>
      <w:r w:rsidRPr="00FF38EF">
        <w:rPr>
          <w:rFonts w:ascii="Century Gothic" w:hAnsi="Century Gothic"/>
        </w:rPr>
        <w:t>Demands and receives competitive costings on all production and</w:t>
      </w:r>
      <w:r w:rsidRPr="00FF38EF">
        <w:rPr>
          <w:rFonts w:ascii="Century Gothic" w:hAnsi="Century Gothic"/>
          <w:spacing w:val="-75"/>
        </w:rPr>
        <w:t xml:space="preserve"> </w:t>
      </w:r>
      <w:r w:rsidRPr="00FF38EF">
        <w:rPr>
          <w:rFonts w:ascii="Century Gothic" w:hAnsi="Century Gothic"/>
        </w:rPr>
        <w:t>execution.</w:t>
      </w:r>
    </w:p>
    <w:sectPr w:rsidR="00226CAC" w:rsidRPr="00FF38EF">
      <w:pgSz w:w="11900" w:h="16840"/>
      <w:pgMar w:top="2660" w:right="1600" w:bottom="280" w:left="102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0FD5" w14:textId="77777777" w:rsidR="00B71A14" w:rsidRDefault="00B71A14">
      <w:r>
        <w:separator/>
      </w:r>
    </w:p>
  </w:endnote>
  <w:endnote w:type="continuationSeparator" w:id="0">
    <w:p w14:paraId="0651BCA2" w14:textId="77777777" w:rsidR="00B71A14" w:rsidRDefault="00B7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30ED" w14:textId="77777777" w:rsidR="00B71A14" w:rsidRDefault="00B71A14">
      <w:r>
        <w:separator/>
      </w:r>
    </w:p>
  </w:footnote>
  <w:footnote w:type="continuationSeparator" w:id="0">
    <w:p w14:paraId="6292F732" w14:textId="77777777" w:rsidR="00B71A14" w:rsidRDefault="00B7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F51E" w14:textId="4ECEE77F" w:rsidR="00226CAC" w:rsidRDefault="00226CAC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22A7C"/>
    <w:multiLevelType w:val="hybridMultilevel"/>
    <w:tmpl w:val="19903006"/>
    <w:lvl w:ilvl="0" w:tplc="B496888A">
      <w:start w:val="1"/>
      <w:numFmt w:val="decimal"/>
      <w:lvlText w:val="%1."/>
      <w:lvlJc w:val="left"/>
      <w:pPr>
        <w:ind w:left="894" w:hanging="421"/>
        <w:jc w:val="right"/>
      </w:pPr>
      <w:rPr>
        <w:rFonts w:ascii="Verdana" w:eastAsia="Verdana" w:hAnsi="Verdana" w:cs="Verdana" w:hint="default"/>
        <w:b/>
        <w:bCs/>
        <w:i w:val="0"/>
        <w:iCs w:val="0"/>
        <w:w w:val="99"/>
        <w:sz w:val="22"/>
        <w:szCs w:val="22"/>
      </w:rPr>
    </w:lvl>
    <w:lvl w:ilvl="1" w:tplc="B364933E">
      <w:numFmt w:val="bullet"/>
      <w:lvlText w:val="•"/>
      <w:lvlJc w:val="left"/>
      <w:pPr>
        <w:ind w:left="1738" w:hanging="421"/>
      </w:pPr>
      <w:rPr>
        <w:rFonts w:hint="default"/>
      </w:rPr>
    </w:lvl>
    <w:lvl w:ilvl="2" w:tplc="38325004">
      <w:numFmt w:val="bullet"/>
      <w:lvlText w:val="•"/>
      <w:lvlJc w:val="left"/>
      <w:pPr>
        <w:ind w:left="2576" w:hanging="421"/>
      </w:pPr>
      <w:rPr>
        <w:rFonts w:hint="default"/>
      </w:rPr>
    </w:lvl>
    <w:lvl w:ilvl="3" w:tplc="37B45E28">
      <w:numFmt w:val="bullet"/>
      <w:lvlText w:val="•"/>
      <w:lvlJc w:val="left"/>
      <w:pPr>
        <w:ind w:left="3414" w:hanging="421"/>
      </w:pPr>
      <w:rPr>
        <w:rFonts w:hint="default"/>
      </w:rPr>
    </w:lvl>
    <w:lvl w:ilvl="4" w:tplc="AAD42A92">
      <w:numFmt w:val="bullet"/>
      <w:lvlText w:val="•"/>
      <w:lvlJc w:val="left"/>
      <w:pPr>
        <w:ind w:left="4252" w:hanging="421"/>
      </w:pPr>
      <w:rPr>
        <w:rFonts w:hint="default"/>
      </w:rPr>
    </w:lvl>
    <w:lvl w:ilvl="5" w:tplc="840069B8">
      <w:numFmt w:val="bullet"/>
      <w:lvlText w:val="•"/>
      <w:lvlJc w:val="left"/>
      <w:pPr>
        <w:ind w:left="5090" w:hanging="421"/>
      </w:pPr>
      <w:rPr>
        <w:rFonts w:hint="default"/>
      </w:rPr>
    </w:lvl>
    <w:lvl w:ilvl="6" w:tplc="30CC5B0C">
      <w:numFmt w:val="bullet"/>
      <w:lvlText w:val="•"/>
      <w:lvlJc w:val="left"/>
      <w:pPr>
        <w:ind w:left="5928" w:hanging="421"/>
      </w:pPr>
      <w:rPr>
        <w:rFonts w:hint="default"/>
      </w:rPr>
    </w:lvl>
    <w:lvl w:ilvl="7" w:tplc="4A04FE74">
      <w:numFmt w:val="bullet"/>
      <w:lvlText w:val="•"/>
      <w:lvlJc w:val="left"/>
      <w:pPr>
        <w:ind w:left="6766" w:hanging="421"/>
      </w:pPr>
      <w:rPr>
        <w:rFonts w:hint="default"/>
      </w:rPr>
    </w:lvl>
    <w:lvl w:ilvl="8" w:tplc="49DCF3D8">
      <w:numFmt w:val="bullet"/>
      <w:lvlText w:val="•"/>
      <w:lvlJc w:val="left"/>
      <w:pPr>
        <w:ind w:left="7604" w:hanging="421"/>
      </w:pPr>
      <w:rPr>
        <w:rFonts w:hint="default"/>
      </w:rPr>
    </w:lvl>
  </w:abstractNum>
  <w:abstractNum w:abstractNumId="1" w15:restartNumberingAfterBreak="0">
    <w:nsid w:val="772C1A10"/>
    <w:multiLevelType w:val="hybridMultilevel"/>
    <w:tmpl w:val="165E766A"/>
    <w:lvl w:ilvl="0" w:tplc="35B4BE80">
      <w:start w:val="1"/>
      <w:numFmt w:val="lowerLetter"/>
      <w:lvlText w:val="%1."/>
      <w:lvlJc w:val="left"/>
      <w:pPr>
        <w:ind w:left="834" w:hanging="72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</w:rPr>
    </w:lvl>
    <w:lvl w:ilvl="1" w:tplc="EE886A1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2" w:tplc="2294D1A0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5D40F6A8"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1A7E941A"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4EACB52C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D8F0E7C4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D930926A">
      <w:numFmt w:val="bullet"/>
      <w:lvlText w:val="•"/>
      <w:lvlJc w:val="left"/>
      <w:pPr>
        <w:ind w:left="6748" w:hanging="360"/>
      </w:pPr>
      <w:rPr>
        <w:rFonts w:hint="default"/>
      </w:rPr>
    </w:lvl>
    <w:lvl w:ilvl="8" w:tplc="982E9250">
      <w:numFmt w:val="bullet"/>
      <w:lvlText w:val="•"/>
      <w:lvlJc w:val="left"/>
      <w:pPr>
        <w:ind w:left="7592" w:hanging="360"/>
      </w:pPr>
      <w:rPr>
        <w:rFonts w:hint="default"/>
      </w:rPr>
    </w:lvl>
  </w:abstractNum>
  <w:num w:numId="1" w16cid:durableId="10300308">
    <w:abstractNumId w:val="0"/>
  </w:num>
  <w:num w:numId="2" w16cid:durableId="82543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AC"/>
    <w:rsid w:val="00226CAC"/>
    <w:rsid w:val="00377CD8"/>
    <w:rsid w:val="004E7796"/>
    <w:rsid w:val="0052325D"/>
    <w:rsid w:val="009A7E7B"/>
    <w:rsid w:val="00B71A14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EC281"/>
  <w15:docId w15:val="{1F6A1752-F4E8-494F-A8AD-90DD828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3"/>
    </w:pPr>
  </w:style>
  <w:style w:type="paragraph" w:styleId="Title">
    <w:name w:val="Title"/>
    <w:basedOn w:val="Normal"/>
    <w:uiPriority w:val="10"/>
    <w:qFormat/>
    <w:pPr>
      <w:spacing w:before="100"/>
      <w:ind w:left="3089" w:right="3068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7E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7B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A7E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7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9451CEC-B43D-4E36-83E3-E345919483D7}"/>
</file>

<file path=customXml/itemProps2.xml><?xml version="1.0" encoding="utf-8"?>
<ds:datastoreItem xmlns:ds="http://schemas.openxmlformats.org/officeDocument/2006/customXml" ds:itemID="{11B4C1C1-3A2C-4764-8776-97AFAB5D4E1B}"/>
</file>

<file path=customXml/itemProps3.xml><?xml version="1.0" encoding="utf-8"?>
<ds:datastoreItem xmlns:ds="http://schemas.openxmlformats.org/officeDocument/2006/customXml" ds:itemID="{FE93BE5D-C36E-4A72-8BD8-3EE23A318D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CAANZ JDs_all.doc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CAANZ JDs_all.doc</dc:title>
  <dc:creator>emma</dc:creator>
  <cp:lastModifiedBy>Stephanie Bateman</cp:lastModifiedBy>
  <cp:revision>2</cp:revision>
  <dcterms:created xsi:type="dcterms:W3CDTF">2022-05-13T04:49:00Z</dcterms:created>
  <dcterms:modified xsi:type="dcterms:W3CDTF">2022-05-13T04:49:00Z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2022-05-11T00:00:00Z</vt:filetime>
  </property>
  <property fmtid="{D5CDD505-2E9C-101B-9397-08002B2CF9AE}" pid="5" name="ContentTypeId">
    <vt:lpwstr>0x01010049F4163FA2E651478701D1FECAB3DD0B</vt:lpwstr>
  </property>
</Properties>
</file>