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23BD4A99"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EC7A39">
        <w:rPr>
          <w:sz w:val="12"/>
          <w:szCs w:val="12"/>
        </w:rPr>
        <w:t>b</w:t>
      </w:r>
      <w:r w:rsidR="00B20369">
        <w:rPr>
          <w:sz w:val="12"/>
          <w:szCs w:val="12"/>
        </w:rPr>
        <w:t xml:space="preserve">eacon </w:t>
      </w:r>
      <w:r w:rsidR="00EC7A39">
        <w:rPr>
          <w:sz w:val="12"/>
          <w:szCs w:val="12"/>
        </w:rPr>
        <w:t>a</w:t>
      </w:r>
      <w:r w:rsidR="00B20369">
        <w:rPr>
          <w:sz w:val="12"/>
          <w:szCs w:val="12"/>
        </w:rPr>
        <w:t xml:space="preserve">wards in association with </w:t>
      </w:r>
      <w:proofErr w:type="spellStart"/>
      <w:r w:rsidR="00B20369">
        <w:rPr>
          <w:sz w:val="12"/>
          <w:szCs w:val="12"/>
        </w:rPr>
        <w:t>oOh!media</w:t>
      </w:r>
      <w:proofErr w:type="spell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176101C3" w:rsidR="00B50585" w:rsidRPr="00504631" w:rsidRDefault="00C75A5F" w:rsidP="00994427">
            <w:pPr>
              <w:spacing w:before="240"/>
            </w:pPr>
            <w:r>
              <w:t xml:space="preserve">A.01 </w:t>
            </w:r>
            <w:r w:rsidR="000E4EB5" w:rsidRPr="000E4EB5">
              <w:t>- Social Marketing/Public Service</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4A44EBEC" w14:textId="77777777" w:rsidR="00A020C8" w:rsidRPr="004130E8" w:rsidRDefault="00A020C8" w:rsidP="00EB4D13">
            <w:pPr>
              <w:spacing w:before="240"/>
              <w:rPr>
                <w:rFonts w:cs="DM Sans"/>
                <w:color w:val="211D1E"/>
                <w:szCs w:val="18"/>
              </w:rPr>
            </w:pPr>
            <w:r w:rsidRPr="004130E8">
              <w:rPr>
                <w:rFonts w:cs="DM Sans"/>
                <w:color w:val="211D1E"/>
                <w:szCs w:val="18"/>
              </w:rPr>
              <w:t xml:space="preserve">This category recognises uses of media that have succeeded in meeting the objectives of government or publicly funded bodies. Typically, these include campaigns from government departments, local bodies, tertiary education institutions or for a community service. </w:t>
            </w:r>
          </w:p>
          <w:p w14:paraId="66E27D47" w14:textId="216C13EB" w:rsidR="00B50585" w:rsidRPr="001A3B69" w:rsidRDefault="00A020C8" w:rsidP="00EB4D13">
            <w:pPr>
              <w:spacing w:before="240"/>
              <w:rPr>
                <w:b/>
                <w:bCs/>
                <w:color w:val="BC9D54" w:themeColor="accent1"/>
              </w:rPr>
            </w:pPr>
            <w:r w:rsidRPr="004130E8">
              <w:rPr>
                <w:rFonts w:cs="DM Sans"/>
                <w:color w:val="211D1E"/>
                <w:szCs w:val="18"/>
              </w:rPr>
              <w:t>The judges will be looking for proof that the media strategy and execution has had an identifiable and direct contribution in achieving set campaign objectives.</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2A0504EB" w:rsidR="00EB66C3" w:rsidRPr="007C2996" w:rsidRDefault="00EB66C3" w:rsidP="00EB66C3">
            <w:pPr>
              <w:spacing w:before="240"/>
              <w:rPr>
                <w:rFonts w:cstheme="minorHAnsi"/>
                <w:b/>
                <w:bCs/>
                <w:lang w:val="mi-NZ"/>
              </w:rPr>
            </w:pPr>
            <w:r w:rsidRPr="007C2996">
              <w:rPr>
                <w:rFonts w:cstheme="minorHAnsi"/>
                <w:b/>
                <w:bCs/>
                <w:lang w:val="mi-NZ"/>
              </w:rPr>
              <w:t>In reviewing these entries judges are to look for media practice that has contributed significantly to the</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F6511">
        <w:tc>
          <w:tcPr>
            <w:tcW w:w="10762" w:type="dxa"/>
            <w:gridSpan w:val="2"/>
            <w:tcBorders>
              <w:top w:val="nil"/>
              <w:left w:val="nil"/>
              <w:bottom w:val="nil"/>
              <w:right w:val="nil"/>
            </w:tcBorders>
            <w:shd w:val="clear" w:color="auto" w:fill="E7E6E6" w:themeFill="background2"/>
          </w:tcPr>
          <w:p w14:paraId="6ABDBB7A" w14:textId="4A79CCE9" w:rsidR="002B33AB" w:rsidRDefault="002B33AB" w:rsidP="003101CF">
            <w:pPr>
              <w:spacing w:before="240"/>
              <w:rPr>
                <w:b/>
                <w:bCs/>
                <w:sz w:val="20"/>
                <w:szCs w:val="24"/>
              </w:rPr>
            </w:pPr>
            <w:r w:rsidRPr="002B33AB">
              <w:rPr>
                <w:b/>
                <w:bCs/>
                <w:sz w:val="20"/>
                <w:szCs w:val="24"/>
              </w:rPr>
              <w:t>ENTRY SUMMARY (MANDATORY)</w:t>
            </w:r>
            <w:r w:rsidR="009E4FCB">
              <w:rPr>
                <w:b/>
                <w:bCs/>
                <w:sz w:val="20"/>
                <w:szCs w:val="24"/>
              </w:rPr>
              <w:t>:</w:t>
            </w:r>
            <w:r w:rsidRPr="002B33AB">
              <w:rPr>
                <w:b/>
                <w:bCs/>
                <w:sz w:val="20"/>
                <w:szCs w:val="24"/>
              </w:rPr>
              <w:t xml:space="preserve"> Why should this win a Beacon award? (0%)</w:t>
            </w:r>
          </w:p>
          <w:p w14:paraId="3CD531AE" w14:textId="603BD3E9" w:rsidR="007C2996" w:rsidRPr="00601292" w:rsidRDefault="00601292" w:rsidP="003101CF">
            <w:pPr>
              <w:spacing w:before="240"/>
              <w:rPr>
                <w:rFonts w:asciiTheme="majorHAnsi" w:hAnsiTheme="majorHAnsi" w:cstheme="majorHAnsi"/>
              </w:rPr>
            </w:pPr>
            <w:r w:rsidRPr="00601292">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3F62D63" w14:textId="77777777" w:rsidR="00073C59" w:rsidRDefault="00073C59" w:rsidP="00994427">
            <w:pPr>
              <w:spacing w:before="240"/>
              <w:rPr>
                <w:b/>
                <w:bCs/>
                <w:sz w:val="20"/>
                <w:szCs w:val="24"/>
              </w:rPr>
            </w:pPr>
            <w:r w:rsidRPr="00073C59">
              <w:rPr>
                <w:b/>
                <w:bCs/>
                <w:sz w:val="20"/>
                <w:szCs w:val="24"/>
              </w:rPr>
              <w:t>BACKGROUND &amp; CHALLENGE: What was the underlying business context and what was the challenge(s) for marketing/communication to solve. (10%)</w:t>
            </w:r>
          </w:p>
          <w:p w14:paraId="75CC28D5" w14:textId="057F0FA5" w:rsidR="003D7059" w:rsidRDefault="00676D87" w:rsidP="00994427">
            <w:pPr>
              <w:spacing w:before="240"/>
            </w:pPr>
            <w:r w:rsidRPr="00676D8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994427">
            <w:pPr>
              <w:spacing w:before="240"/>
              <w:rPr>
                <w:b/>
                <w:bCs/>
                <w:sz w:val="20"/>
                <w:szCs w:val="24"/>
              </w:rPr>
            </w:pPr>
            <w:r w:rsidRPr="00D84085">
              <w:rPr>
                <w:b/>
                <w:bCs/>
                <w:sz w:val="20"/>
                <w:szCs w:val="24"/>
              </w:rPr>
              <w:t>INSIGHT &amp; STRATEGY: What were the key insights that helped create the strategy. (30%)</w:t>
            </w:r>
          </w:p>
          <w:p w14:paraId="5F753D4C" w14:textId="3D1D82D8" w:rsidR="003D7059" w:rsidRDefault="0020240B" w:rsidP="00994427">
            <w:pPr>
              <w:spacing w:before="240"/>
            </w:pPr>
            <w:r w:rsidRPr="0020240B">
              <w:t xml:space="preserve">Explain how the insight(s) was/were reached and how this thinking led to the strategic direction of the campaign. The strategy should address the stated marketing challenge and influence the role(s) for communications, media planning </w:t>
            </w:r>
            <w:r w:rsidRPr="0020240B">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5A5BC0AA" w:rsidR="003651C2" w:rsidRDefault="003651C2" w:rsidP="00994427">
            <w:pPr>
              <w:spacing w:before="240"/>
              <w:rPr>
                <w:b/>
                <w:bCs/>
                <w:sz w:val="20"/>
                <w:szCs w:val="24"/>
              </w:rPr>
            </w:pPr>
            <w:r w:rsidRPr="003651C2">
              <w:rPr>
                <w:b/>
                <w:bCs/>
                <w:sz w:val="20"/>
                <w:szCs w:val="24"/>
              </w:rPr>
              <w:t>EXECUTION</w:t>
            </w:r>
            <w:r w:rsidR="009E4FCB">
              <w:rPr>
                <w:b/>
                <w:bCs/>
                <w:sz w:val="20"/>
                <w:szCs w:val="24"/>
              </w:rPr>
              <w:t>:</w:t>
            </w:r>
            <w:r w:rsidRPr="003651C2">
              <w:rPr>
                <w:b/>
                <w:bCs/>
                <w:sz w:val="20"/>
                <w:szCs w:val="24"/>
              </w:rPr>
              <w:t xml:space="preserve"> How was the strategy brought to life? (30%)</w:t>
            </w:r>
          </w:p>
          <w:p w14:paraId="1C71C3AC" w14:textId="184D8679" w:rsidR="003D7059" w:rsidRDefault="00EC1587" w:rsidP="00994427">
            <w:pPr>
              <w:spacing w:before="240"/>
            </w:pPr>
            <w:r w:rsidRPr="00EC1587">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214D98C0" w:rsidR="00A11897" w:rsidRDefault="00A11897" w:rsidP="00A11897">
            <w:pPr>
              <w:spacing w:before="240"/>
              <w:rPr>
                <w:b/>
                <w:bCs/>
                <w:sz w:val="20"/>
                <w:szCs w:val="24"/>
              </w:rPr>
            </w:pPr>
            <w:r w:rsidRPr="00A11897">
              <w:rPr>
                <w:b/>
                <w:bCs/>
                <w:sz w:val="20"/>
                <w:szCs w:val="24"/>
              </w:rPr>
              <w:t>RESULTS</w:t>
            </w:r>
            <w:r w:rsidR="009E4FCB">
              <w:rPr>
                <w:b/>
                <w:bCs/>
                <w:sz w:val="20"/>
                <w:szCs w:val="24"/>
              </w:rPr>
              <w:t>:</w:t>
            </w:r>
            <w:r w:rsidRPr="00A11897">
              <w:rPr>
                <w:b/>
                <w:bCs/>
                <w:sz w:val="20"/>
                <w:szCs w:val="24"/>
              </w:rPr>
              <w:t xml:space="preserve"> What results did the campaign deliver? (30%)</w:t>
            </w:r>
          </w:p>
          <w:p w14:paraId="7CB476F7" w14:textId="1D0CA76E" w:rsidR="00B542E0" w:rsidRDefault="00B542E0" w:rsidP="00B542E0">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3244E215" w14:textId="77777777" w:rsidR="00B542E0" w:rsidRDefault="00B542E0" w:rsidP="00B542E0">
            <w:pPr>
              <w:spacing w:after="0" w:line="240" w:lineRule="auto"/>
            </w:pPr>
            <w:r>
              <w:t>o</w:t>
            </w:r>
            <w:r>
              <w:tab/>
              <w:t>Overall achievement against objectives</w:t>
            </w:r>
          </w:p>
          <w:p w14:paraId="17A21F51" w14:textId="77777777" w:rsidR="00B542E0" w:rsidRDefault="00B542E0" w:rsidP="00B542E0">
            <w:pPr>
              <w:spacing w:after="0" w:line="240" w:lineRule="auto"/>
            </w:pPr>
            <w:r>
              <w:t>o</w:t>
            </w:r>
            <w:r>
              <w:tab/>
              <w:t>Convincing proof that the results were a direct consequence of your campaign</w:t>
            </w:r>
          </w:p>
          <w:p w14:paraId="4985F7D4" w14:textId="4198182E" w:rsidR="0057530B" w:rsidRDefault="00B542E0" w:rsidP="00B542E0">
            <w:pPr>
              <w:spacing w:line="240" w:lineRule="auto"/>
            </w:pPr>
            <w:r>
              <w:t>o</w:t>
            </w:r>
            <w:r>
              <w:tab/>
              <w:t>Return on investment</w:t>
            </w: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BF6511">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FD5B6C" w:rsidRDefault="00AA52DD" w:rsidP="00AA52DD">
      <w:pPr>
        <w:pBdr>
          <w:top w:val="single" w:sz="4" w:space="1" w:color="auto"/>
        </w:pBdr>
        <w:rPr>
          <w:rFonts w:cstheme="minorHAnsi"/>
          <w:b/>
          <w:bCs/>
          <w:color w:val="000000" w:themeColor="text1"/>
          <w:szCs w:val="18"/>
        </w:rPr>
      </w:pPr>
      <w:r w:rsidRPr="00FD5B6C">
        <w:rPr>
          <w:rFonts w:cstheme="minorHAnsi"/>
          <w:b/>
          <w:bCs/>
          <w:color w:val="000000" w:themeColor="text1"/>
          <w:szCs w:val="18"/>
        </w:rPr>
        <w:t>SUPPORTING MATERIALS</w:t>
      </w:r>
    </w:p>
    <w:p w14:paraId="1CCBFD19" w14:textId="097FE155" w:rsidR="00AA52DD" w:rsidRPr="00FD5B6C" w:rsidRDefault="00AA52DD" w:rsidP="00AA52DD">
      <w:pPr>
        <w:pBdr>
          <w:top w:val="single" w:sz="4" w:space="1" w:color="auto"/>
        </w:pBdr>
        <w:ind w:left="2160" w:hanging="2160"/>
        <w:rPr>
          <w:rFonts w:cstheme="minorHAnsi"/>
          <w:color w:val="000000" w:themeColor="text1"/>
          <w:szCs w:val="18"/>
        </w:rPr>
      </w:pPr>
      <w:r w:rsidRPr="00FD5B6C">
        <w:rPr>
          <w:rFonts w:cstheme="minorHAnsi"/>
          <w:color w:val="000000" w:themeColor="text1"/>
          <w:szCs w:val="18"/>
          <w:u w:val="single"/>
        </w:rPr>
        <w:t>Media Schedule:</w:t>
      </w:r>
      <w:r w:rsidRPr="00FD5B6C">
        <w:rPr>
          <w:rFonts w:cstheme="minorHAnsi"/>
          <w:color w:val="000000" w:themeColor="text1"/>
          <w:szCs w:val="18"/>
        </w:rPr>
        <w:tab/>
        <w:t xml:space="preserve">Please remember to include the media schedule (compulsory). Please include ALL media utilised in the campaign with % value of each. </w:t>
      </w:r>
    </w:p>
    <w:p w14:paraId="78EDE3DC" w14:textId="5C6172F2" w:rsidR="007B2BDE" w:rsidRPr="00FD5B6C" w:rsidRDefault="00AA52DD" w:rsidP="00AA52DD">
      <w:pPr>
        <w:pBdr>
          <w:top w:val="single" w:sz="4" w:space="1" w:color="auto"/>
        </w:pBdr>
        <w:rPr>
          <w:rFonts w:cstheme="minorHAnsi"/>
          <w:color w:val="000000" w:themeColor="text1"/>
          <w:szCs w:val="18"/>
        </w:rPr>
      </w:pPr>
      <w:r w:rsidRPr="00FD5B6C">
        <w:rPr>
          <w:rFonts w:cstheme="minorHAnsi"/>
          <w:color w:val="000000" w:themeColor="text1"/>
          <w:szCs w:val="18"/>
          <w:u w:val="single"/>
        </w:rPr>
        <w:t>Examples of Advertising:</w:t>
      </w:r>
      <w:r w:rsidRPr="00FD5B6C">
        <w:rPr>
          <w:rFonts w:cstheme="minorHAnsi"/>
          <w:color w:val="000000" w:themeColor="text1"/>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80677A">
      <w:headerReference w:type="default" r:id="rId12"/>
      <w:footerReference w:type="default" r:id="rId13"/>
      <w:headerReference w:type="first" r:id="rId14"/>
      <w:footerReference w:type="first" r:id="rId15"/>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910DC" w14:textId="77777777" w:rsidR="0080677A" w:rsidRDefault="0080677A" w:rsidP="008D53BC">
      <w:pPr>
        <w:spacing w:after="0" w:line="240" w:lineRule="auto"/>
      </w:pPr>
      <w:r>
        <w:separator/>
      </w:r>
    </w:p>
  </w:endnote>
  <w:endnote w:type="continuationSeparator" w:id="0">
    <w:p w14:paraId="5E9EC9D7" w14:textId="77777777" w:rsidR="0080677A" w:rsidRDefault="0080677A" w:rsidP="008D53BC">
      <w:pPr>
        <w:spacing w:after="0" w:line="240" w:lineRule="auto"/>
      </w:pPr>
      <w:r>
        <w:continuationSeparator/>
      </w:r>
    </w:p>
  </w:endnote>
  <w:endnote w:type="continuationNotice" w:id="1">
    <w:p w14:paraId="26B418C3" w14:textId="77777777" w:rsidR="0080677A" w:rsidRDefault="00806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58243"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2"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D9832" w14:textId="77777777" w:rsidR="0080677A" w:rsidRDefault="0080677A" w:rsidP="008D53BC">
      <w:pPr>
        <w:spacing w:after="0" w:line="240" w:lineRule="auto"/>
      </w:pPr>
      <w:r>
        <w:separator/>
      </w:r>
    </w:p>
  </w:footnote>
  <w:footnote w:type="continuationSeparator" w:id="0">
    <w:p w14:paraId="43E7B7D4" w14:textId="77777777" w:rsidR="0080677A" w:rsidRDefault="0080677A" w:rsidP="008D53BC">
      <w:pPr>
        <w:spacing w:after="0" w:line="240" w:lineRule="auto"/>
      </w:pPr>
      <w:r>
        <w:continuationSeparator/>
      </w:r>
    </w:p>
  </w:footnote>
  <w:footnote w:type="continuationNotice" w:id="1">
    <w:p w14:paraId="076D6663" w14:textId="77777777" w:rsidR="0080677A" w:rsidRDefault="008067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2E6393BD" w:rsidR="00CC1DBD" w:rsidRPr="00CA1B7E" w:rsidRDefault="00CC1DBD" w:rsidP="00CC1DBD">
    <w:pPr>
      <w:pStyle w:val="EffieHeader"/>
      <w:tabs>
        <w:tab w:val="clear" w:pos="3686"/>
        <w:tab w:val="left" w:pos="5670"/>
        <w:tab w:val="right" w:pos="10772"/>
      </w:tabs>
      <w:rPr>
        <w:sz w:val="20"/>
        <w:szCs w:val="20"/>
      </w:rPr>
    </w:pPr>
    <w:r w:rsidRPr="004130E8">
      <w:rPr>
        <w:rFonts w:cstheme="minorHAnsi"/>
      </w:rPr>
      <w:t>A</w:t>
    </w:r>
    <w:r w:rsidR="00C75A5F">
      <w:rPr>
        <w:rFonts w:cstheme="minorHAnsi"/>
      </w:rPr>
      <w:t>.01</w:t>
    </w:r>
    <w:r w:rsidRPr="004130E8">
      <w:rPr>
        <w:rFonts w:cstheme="minorHAnsi"/>
      </w:rPr>
      <w:t xml:space="preserve"> – </w:t>
    </w:r>
    <w:r w:rsidR="005232BE" w:rsidRPr="004130E8">
      <w:rPr>
        <w:rFonts w:cstheme="minorHAnsi"/>
      </w:rPr>
      <w:t>SOCIAL MARKETING/PUBLIC SERVICE</w:t>
    </w:r>
    <w:r w:rsidRPr="004130E8">
      <w:rPr>
        <w:rFonts w:cstheme="minorHAnsi"/>
      </w:rPr>
      <w:tab/>
    </w:r>
    <w:r w:rsidRPr="004130E8">
      <w:rPr>
        <w:rFonts w:cstheme="minorHAnsi"/>
        <w:sz w:val="20"/>
        <w:szCs w:val="20"/>
      </w:rPr>
      <w:t xml:space="preserve">ENTRY NO:    </w:t>
    </w:r>
    <w:r w:rsidR="00977BD7" w:rsidRPr="004130E8">
      <w:rPr>
        <w:rFonts w:cstheme="minorHAnsi"/>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1</w:t>
    </w:r>
    <w:r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64DA"/>
    <w:rsid w:val="00073C59"/>
    <w:rsid w:val="0007462B"/>
    <w:rsid w:val="000A181C"/>
    <w:rsid w:val="000C3DE3"/>
    <w:rsid w:val="000D0331"/>
    <w:rsid w:val="000E4EB5"/>
    <w:rsid w:val="000E6731"/>
    <w:rsid w:val="001365FE"/>
    <w:rsid w:val="001765DC"/>
    <w:rsid w:val="00185987"/>
    <w:rsid w:val="001A0CBA"/>
    <w:rsid w:val="001A3B69"/>
    <w:rsid w:val="001C1491"/>
    <w:rsid w:val="0020240B"/>
    <w:rsid w:val="002425BE"/>
    <w:rsid w:val="002602E0"/>
    <w:rsid w:val="00263FF1"/>
    <w:rsid w:val="0027453A"/>
    <w:rsid w:val="002A6BE0"/>
    <w:rsid w:val="002B33AB"/>
    <w:rsid w:val="002F7883"/>
    <w:rsid w:val="00303313"/>
    <w:rsid w:val="00313516"/>
    <w:rsid w:val="00350020"/>
    <w:rsid w:val="003632DA"/>
    <w:rsid w:val="003651C2"/>
    <w:rsid w:val="00371323"/>
    <w:rsid w:val="0038023C"/>
    <w:rsid w:val="003968C7"/>
    <w:rsid w:val="003D7059"/>
    <w:rsid w:val="004077DC"/>
    <w:rsid w:val="004130E8"/>
    <w:rsid w:val="004D0682"/>
    <w:rsid w:val="005006E5"/>
    <w:rsid w:val="00504631"/>
    <w:rsid w:val="00510900"/>
    <w:rsid w:val="00514171"/>
    <w:rsid w:val="005232BE"/>
    <w:rsid w:val="00525E7D"/>
    <w:rsid w:val="005263D0"/>
    <w:rsid w:val="00536F3B"/>
    <w:rsid w:val="00541D44"/>
    <w:rsid w:val="00544F20"/>
    <w:rsid w:val="00552759"/>
    <w:rsid w:val="0057530B"/>
    <w:rsid w:val="005C5CF8"/>
    <w:rsid w:val="005D2D0E"/>
    <w:rsid w:val="00601292"/>
    <w:rsid w:val="00612423"/>
    <w:rsid w:val="0061664C"/>
    <w:rsid w:val="006225AC"/>
    <w:rsid w:val="00636FC1"/>
    <w:rsid w:val="00645551"/>
    <w:rsid w:val="0066591F"/>
    <w:rsid w:val="00676D87"/>
    <w:rsid w:val="00691354"/>
    <w:rsid w:val="00691828"/>
    <w:rsid w:val="00693E7A"/>
    <w:rsid w:val="0069602A"/>
    <w:rsid w:val="006C1B22"/>
    <w:rsid w:val="006E055E"/>
    <w:rsid w:val="00701F62"/>
    <w:rsid w:val="007145D6"/>
    <w:rsid w:val="00763FCA"/>
    <w:rsid w:val="007832C5"/>
    <w:rsid w:val="007B2BDE"/>
    <w:rsid w:val="007B341E"/>
    <w:rsid w:val="007B6E27"/>
    <w:rsid w:val="007B7509"/>
    <w:rsid w:val="007C2996"/>
    <w:rsid w:val="007C6F82"/>
    <w:rsid w:val="007D637D"/>
    <w:rsid w:val="00805AC3"/>
    <w:rsid w:val="0080677A"/>
    <w:rsid w:val="00843987"/>
    <w:rsid w:val="008518D9"/>
    <w:rsid w:val="00861D5E"/>
    <w:rsid w:val="00864195"/>
    <w:rsid w:val="00872B24"/>
    <w:rsid w:val="00892C27"/>
    <w:rsid w:val="008A3A6B"/>
    <w:rsid w:val="008B138C"/>
    <w:rsid w:val="008B3A22"/>
    <w:rsid w:val="008D53BC"/>
    <w:rsid w:val="008D68A4"/>
    <w:rsid w:val="0090786B"/>
    <w:rsid w:val="00907F1D"/>
    <w:rsid w:val="00915CF8"/>
    <w:rsid w:val="00933088"/>
    <w:rsid w:val="0095241C"/>
    <w:rsid w:val="00977BD7"/>
    <w:rsid w:val="0099057F"/>
    <w:rsid w:val="009B0648"/>
    <w:rsid w:val="009C0481"/>
    <w:rsid w:val="009E4FCB"/>
    <w:rsid w:val="009F23D0"/>
    <w:rsid w:val="00A020C8"/>
    <w:rsid w:val="00A10DDB"/>
    <w:rsid w:val="00A11897"/>
    <w:rsid w:val="00A226AF"/>
    <w:rsid w:val="00AA52DD"/>
    <w:rsid w:val="00AB34AB"/>
    <w:rsid w:val="00AE1C78"/>
    <w:rsid w:val="00AF4907"/>
    <w:rsid w:val="00B20369"/>
    <w:rsid w:val="00B50585"/>
    <w:rsid w:val="00B542E0"/>
    <w:rsid w:val="00B63EDF"/>
    <w:rsid w:val="00B6718E"/>
    <w:rsid w:val="00B7549A"/>
    <w:rsid w:val="00BB6AD2"/>
    <w:rsid w:val="00BC2625"/>
    <w:rsid w:val="00BE2804"/>
    <w:rsid w:val="00BF4C8A"/>
    <w:rsid w:val="00BF6511"/>
    <w:rsid w:val="00C13B32"/>
    <w:rsid w:val="00C56EE0"/>
    <w:rsid w:val="00C66D53"/>
    <w:rsid w:val="00C75A5F"/>
    <w:rsid w:val="00C82B3B"/>
    <w:rsid w:val="00C83F89"/>
    <w:rsid w:val="00CA1195"/>
    <w:rsid w:val="00CA1B7E"/>
    <w:rsid w:val="00CB14CC"/>
    <w:rsid w:val="00CB4DFA"/>
    <w:rsid w:val="00CC1DBD"/>
    <w:rsid w:val="00D13186"/>
    <w:rsid w:val="00D40A18"/>
    <w:rsid w:val="00D60B2F"/>
    <w:rsid w:val="00D802A3"/>
    <w:rsid w:val="00D84085"/>
    <w:rsid w:val="00D92A6E"/>
    <w:rsid w:val="00D97E4F"/>
    <w:rsid w:val="00DC6A00"/>
    <w:rsid w:val="00DD1DFF"/>
    <w:rsid w:val="00DE6120"/>
    <w:rsid w:val="00E26D9D"/>
    <w:rsid w:val="00E33327"/>
    <w:rsid w:val="00E51160"/>
    <w:rsid w:val="00E75C5D"/>
    <w:rsid w:val="00EA0A96"/>
    <w:rsid w:val="00EB27D2"/>
    <w:rsid w:val="00EB46D6"/>
    <w:rsid w:val="00EB4D13"/>
    <w:rsid w:val="00EB66C3"/>
    <w:rsid w:val="00EC1587"/>
    <w:rsid w:val="00EC7A39"/>
    <w:rsid w:val="00EC7F61"/>
    <w:rsid w:val="00F02F35"/>
    <w:rsid w:val="00F03C54"/>
    <w:rsid w:val="00F3148A"/>
    <w:rsid w:val="00F43C71"/>
    <w:rsid w:val="00F529B3"/>
    <w:rsid w:val="00F643C8"/>
    <w:rsid w:val="00F6636C"/>
    <w:rsid w:val="00F87E14"/>
    <w:rsid w:val="00FA3761"/>
    <w:rsid w:val="00FD5B6C"/>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6AD75-DF75-4043-8549-7667F7AE9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A4B90-77CA-4EF7-99ED-EFD598D010CC}">
  <ds:schemaRefs>
    <ds:schemaRef ds:uri="http://schemas.microsoft.com/sharepoint/v3/contenttype/forms"/>
  </ds:schemaRefs>
</ds:datastoreItem>
</file>

<file path=customXml/itemProps3.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4.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12</cp:revision>
  <cp:lastPrinted>2022-06-18T05:40:00Z</cp:lastPrinted>
  <dcterms:created xsi:type="dcterms:W3CDTF">2022-12-13T01:08:00Z</dcterms:created>
  <dcterms:modified xsi:type="dcterms:W3CDTF">2024-01-30T06:48:00Z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