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66747D61" w:rsidR="0007462B" w:rsidRPr="009A2AEE" w:rsidRDefault="00326A3E"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3165C464" wp14:editId="3188C183">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054B2A6A"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756186"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4080AC34" w:rsidR="00B50585" w:rsidRPr="009A2AEE" w:rsidRDefault="00AD56B4" w:rsidP="00994427">
            <w:pPr>
              <w:spacing w:before="240"/>
              <w:rPr>
                <w:rFonts w:ascii="Arial" w:hAnsi="Arial" w:cs="Arial"/>
              </w:rPr>
            </w:pPr>
            <w:r>
              <w:rPr>
                <w:rFonts w:ascii="Arial" w:hAnsi="Arial" w:cs="Arial"/>
              </w:rPr>
              <w:t>B</w:t>
            </w:r>
            <w:r w:rsidR="00C46280" w:rsidRPr="009A2AEE">
              <w:rPr>
                <w:rFonts w:ascii="Arial" w:hAnsi="Arial" w:cs="Arial"/>
              </w:rPr>
              <w:t>0</w:t>
            </w:r>
            <w:r w:rsidR="0075182F">
              <w:rPr>
                <w:rFonts w:ascii="Arial" w:hAnsi="Arial" w:cs="Arial"/>
              </w:rPr>
              <w:t>8</w:t>
            </w:r>
            <w:r w:rsidR="00C46280" w:rsidRPr="009A2AEE">
              <w:rPr>
                <w:rFonts w:ascii="Arial" w:hAnsi="Arial" w:cs="Arial"/>
              </w:rPr>
              <w:t>.</w:t>
            </w:r>
            <w:r w:rsidR="00BC6475" w:rsidRPr="009A2AEE">
              <w:rPr>
                <w:rFonts w:ascii="Arial" w:hAnsi="Arial" w:cs="Arial"/>
              </w:rPr>
              <w:t xml:space="preserve"> – </w:t>
            </w:r>
            <w:r w:rsidR="0075182F">
              <w:rPr>
                <w:rFonts w:ascii="Arial" w:hAnsi="Arial" w:cs="Arial"/>
              </w:rPr>
              <w:t>Short-term Success</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3037D2F9" w14:textId="77777777" w:rsidR="00762429" w:rsidRPr="00DC5AA4" w:rsidRDefault="00762429" w:rsidP="00762429">
            <w:pPr>
              <w:pStyle w:val="BodyText"/>
              <w:spacing w:before="33"/>
              <w:ind w:right="274"/>
              <w:rPr>
                <w:rFonts w:ascii="Arial" w:eastAsiaTheme="minorHAnsi" w:hAnsi="Arial" w:cs="Arial"/>
                <w:szCs w:val="22"/>
                <w:lang w:val="en-NZ"/>
              </w:rPr>
            </w:pPr>
          </w:p>
          <w:p w14:paraId="7A653335" w14:textId="77777777" w:rsidR="0075182F" w:rsidRPr="00DC5AA4" w:rsidRDefault="0075182F" w:rsidP="0075182F">
            <w:pPr>
              <w:pStyle w:val="BodyText"/>
              <w:spacing w:before="33"/>
              <w:ind w:right="274"/>
              <w:rPr>
                <w:rFonts w:ascii="Arial" w:eastAsiaTheme="minorHAnsi" w:hAnsi="Arial" w:cs="Arial"/>
                <w:szCs w:val="22"/>
                <w:lang w:val="en-NZ"/>
              </w:rPr>
            </w:pPr>
            <w:r w:rsidRPr="00DC5AA4">
              <w:rPr>
                <w:rFonts w:ascii="Arial" w:eastAsiaTheme="minorHAnsi" w:hAnsi="Arial" w:cs="Arial"/>
                <w:szCs w:val="22"/>
                <w:lang w:val="en-NZ"/>
              </w:rPr>
              <w:t xml:space="preserve">This category is for short-term impact campaigns that are designed to work within a 6- month period. This could be a day, a week or </w:t>
            </w:r>
            <w:proofErr w:type="gramStart"/>
            <w:r w:rsidRPr="00DC5AA4">
              <w:rPr>
                <w:rFonts w:ascii="Arial" w:eastAsiaTheme="minorHAnsi" w:hAnsi="Arial" w:cs="Arial"/>
                <w:szCs w:val="22"/>
                <w:lang w:val="en-NZ"/>
              </w:rPr>
              <w:t>a number of</w:t>
            </w:r>
            <w:proofErr w:type="gramEnd"/>
            <w:r w:rsidRPr="00DC5AA4">
              <w:rPr>
                <w:rFonts w:ascii="Arial" w:eastAsiaTheme="minorHAnsi" w:hAnsi="Arial" w:cs="Arial"/>
                <w:szCs w:val="22"/>
                <w:lang w:val="en-NZ"/>
              </w:rPr>
              <w:t xml:space="preserve"> months. Judges will still be looking for proof around the business challenge, where the insight and strategy came from, the great execution and how it delivered excellent results that met the short-term objectives.</w:t>
            </w:r>
          </w:p>
          <w:p w14:paraId="66E27D47" w14:textId="406538E6" w:rsidR="00B50585" w:rsidRPr="00B3018F" w:rsidRDefault="00B50585" w:rsidP="00B3018F">
            <w:pPr>
              <w:pStyle w:val="BodyText"/>
              <w:spacing w:before="1"/>
              <w:ind w:right="274"/>
              <w:rPr>
                <w:rFonts w:ascii="AvenirNext LT Pro Regular" w:hAnsi="AvenirNext LT Pro Regular"/>
                <w:sz w:val="22"/>
                <w:szCs w:val="22"/>
              </w:rPr>
            </w:pP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4C6EF3F1" w14:textId="0D046027" w:rsidR="00762429" w:rsidRDefault="00762429" w:rsidP="00EC4D34">
      <w:pPr>
        <w:rPr>
          <w:rFonts w:ascii="Arial" w:hAnsi="Arial" w:cs="Arial"/>
        </w:rPr>
      </w:pPr>
    </w:p>
    <w:p w14:paraId="7BE97070" w14:textId="77777777" w:rsidR="00762429" w:rsidRDefault="00762429">
      <w:pPr>
        <w:spacing w:after="160" w:line="259" w:lineRule="auto"/>
        <w:rPr>
          <w:rFonts w:ascii="Arial" w:hAnsi="Arial" w:cs="Arial"/>
        </w:rPr>
      </w:pPr>
      <w:r>
        <w:rPr>
          <w:rFonts w:ascii="Arial" w:hAnsi="Arial" w:cs="Arial"/>
        </w:rPr>
        <w:br w:type="page"/>
      </w:r>
    </w:p>
    <w:p w14:paraId="2C9C8E1B" w14:textId="77777777" w:rsidR="00B7549A" w:rsidRPr="009A2AEE" w:rsidRDefault="00B7549A" w:rsidP="00EC4D34">
      <w:pPr>
        <w:rPr>
          <w:rFonts w:ascii="Arial" w:hAnsi="Arial" w:cs="Arial"/>
        </w:rPr>
      </w:pP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2DD5DF41" w14:textId="77777777" w:rsidR="008A2672" w:rsidRDefault="008A2672" w:rsidP="008A2672">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00E297D6" w14:textId="77777777" w:rsidR="008A2672" w:rsidRDefault="008A2672" w:rsidP="008A2672">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55A3130D" w14:textId="1793A7DA" w:rsidR="00B072F1" w:rsidRPr="009A2AEE" w:rsidRDefault="00B072F1" w:rsidP="00B072F1">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882FFE">
              <w:rPr>
                <w:rFonts w:ascii="Arial" w:hAnsi="Arial" w:cs="Arial"/>
              </w:rPr>
              <w:t>3</w:t>
            </w:r>
            <w:r w:rsidRPr="009A2AEE">
              <w:rPr>
                <w:rFonts w:ascii="Arial" w:hAnsi="Arial" w:cs="Arial"/>
              </w:rPr>
              <w:t xml:space="preserve"> and </w:t>
            </w:r>
            <w:r>
              <w:rPr>
                <w:rFonts w:ascii="Arial" w:hAnsi="Arial" w:cs="Arial"/>
              </w:rPr>
              <w:t>30 June 202</w:t>
            </w:r>
            <w:r w:rsidR="00882FFE">
              <w:rPr>
                <w:rFonts w:ascii="Arial" w:hAnsi="Arial" w:cs="Arial"/>
              </w:rPr>
              <w:t>5</w:t>
            </w:r>
            <w:r w:rsidRPr="009A2AEE">
              <w:rPr>
                <w:rFonts w:ascii="Arial" w:hAnsi="Arial" w:cs="Arial"/>
              </w:rPr>
              <w:t xml:space="preserve">. </w:t>
            </w:r>
            <w:r>
              <w:rPr>
                <w:rFonts w:ascii="Arial" w:hAnsi="Arial" w:cs="Arial"/>
              </w:rPr>
              <w:t>Results may be included up to 2</w:t>
            </w:r>
            <w:r w:rsidR="00882FFE">
              <w:rPr>
                <w:rFonts w:ascii="Arial" w:hAnsi="Arial" w:cs="Arial"/>
              </w:rPr>
              <w:t>2</w:t>
            </w:r>
            <w:r>
              <w:rPr>
                <w:rFonts w:ascii="Arial" w:hAnsi="Arial" w:cs="Arial"/>
              </w:rPr>
              <w:t xml:space="preserve"> July 202</w:t>
            </w:r>
            <w:r w:rsidR="00882FFE">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6C1EBC40" w14:textId="77777777" w:rsidR="00B072F1" w:rsidRPr="009A2AEE" w:rsidRDefault="00B072F1" w:rsidP="00B072F1">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7228DDFB" w14:textId="77777777" w:rsidR="00B072F1" w:rsidRPr="009A2AEE" w:rsidRDefault="00B072F1" w:rsidP="00B072F1">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24D8D468" w:rsidR="00EF3F8F" w:rsidRPr="009A2AEE" w:rsidRDefault="00B072F1" w:rsidP="00B072F1">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58B8" w14:textId="77777777" w:rsidR="00BF579D" w:rsidRDefault="00BF579D" w:rsidP="008D53BC">
      <w:pPr>
        <w:spacing w:after="0" w:line="240" w:lineRule="auto"/>
      </w:pPr>
      <w:r>
        <w:separator/>
      </w:r>
    </w:p>
  </w:endnote>
  <w:endnote w:type="continuationSeparator" w:id="0">
    <w:p w14:paraId="00FCB31C" w14:textId="77777777" w:rsidR="00BF579D" w:rsidRDefault="00BF579D"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Next LT Pro Regular">
    <w:panose1 w:val="020B0604020202020204"/>
    <w:charset w:val="4D"/>
    <w:family w:val="swiss"/>
    <w:notTrueType/>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56717D36" w:rsidR="0057530B" w:rsidRDefault="00550137">
    <w:pPr>
      <w:pStyle w:val="Footer"/>
    </w:pPr>
    <w:r>
      <w:rPr>
        <w:noProof/>
        <w:sz w:val="52"/>
        <w:szCs w:val="52"/>
      </w:rPr>
      <w:drawing>
        <wp:anchor distT="0" distB="0" distL="114300" distR="114300" simplePos="0" relativeHeight="251658239" behindDoc="0" locked="0" layoutInCell="1" allowOverlap="1" wp14:anchorId="7177894A" wp14:editId="70004C06">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3D40790F">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28C4" w14:textId="77777777" w:rsidR="00BF579D" w:rsidRDefault="00BF579D" w:rsidP="008D53BC">
      <w:pPr>
        <w:spacing w:after="0" w:line="240" w:lineRule="auto"/>
      </w:pPr>
      <w:r>
        <w:separator/>
      </w:r>
    </w:p>
  </w:footnote>
  <w:footnote w:type="continuationSeparator" w:id="0">
    <w:p w14:paraId="42A6897A" w14:textId="77777777" w:rsidR="00BF579D" w:rsidRDefault="00BF579D"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35900159" w:rsidR="00CC1DBD" w:rsidRPr="00CA1B7E" w:rsidRDefault="00AD56B4" w:rsidP="00CC1DBD">
    <w:pPr>
      <w:pStyle w:val="EffieHeader"/>
      <w:tabs>
        <w:tab w:val="clear" w:pos="3686"/>
        <w:tab w:val="left" w:pos="5670"/>
        <w:tab w:val="right" w:pos="10772"/>
      </w:tabs>
      <w:rPr>
        <w:sz w:val="20"/>
        <w:szCs w:val="20"/>
      </w:rPr>
    </w:pPr>
    <w:r>
      <w:t>B0</w:t>
    </w:r>
    <w:r w:rsidR="0075182F">
      <w:t>8</w:t>
    </w:r>
    <w:r w:rsidR="00E643CC">
      <w:t>.</w:t>
    </w:r>
    <w:r w:rsidR="003A14B4" w:rsidRPr="003A14B4">
      <w:t xml:space="preserve"> –</w:t>
    </w:r>
    <w:r w:rsidR="00C46280">
      <w:t xml:space="preserve"> </w:t>
    </w:r>
    <w:r w:rsidR="0075182F">
      <w:t>Short-term Success</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C927A4"/>
    <w:multiLevelType w:val="hybridMultilevel"/>
    <w:tmpl w:val="098A3B34"/>
    <w:lvl w:ilvl="0" w:tplc="EE943B66">
      <w:start w:val="4"/>
      <w:numFmt w:val="bullet"/>
      <w:lvlText w:val="-"/>
      <w:lvlJc w:val="left"/>
      <w:pPr>
        <w:ind w:left="462" w:hanging="360"/>
      </w:pPr>
      <w:rPr>
        <w:rFonts w:ascii="AvenirNext LT Pro Regular" w:eastAsia="Helvetica" w:hAnsi="AvenirNext LT Pro Regular" w:cs="Helvetica"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4539945">
    <w:abstractNumId w:val="5"/>
  </w:num>
  <w:num w:numId="2" w16cid:durableId="364254438">
    <w:abstractNumId w:val="6"/>
  </w:num>
  <w:num w:numId="3" w16cid:durableId="1194265183">
    <w:abstractNumId w:val="4"/>
  </w:num>
  <w:num w:numId="4" w16cid:durableId="711661034">
    <w:abstractNumId w:val="0"/>
  </w:num>
  <w:num w:numId="5" w16cid:durableId="1901741765">
    <w:abstractNumId w:val="3"/>
  </w:num>
  <w:num w:numId="6" w16cid:durableId="99037143">
    <w:abstractNumId w:val="2"/>
  </w:num>
  <w:num w:numId="7" w16cid:durableId="150543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462B"/>
    <w:rsid w:val="000A181C"/>
    <w:rsid w:val="000C6233"/>
    <w:rsid w:val="000D0331"/>
    <w:rsid w:val="000E4EB5"/>
    <w:rsid w:val="000E6731"/>
    <w:rsid w:val="000F3E6A"/>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202D6"/>
    <w:rsid w:val="0022364B"/>
    <w:rsid w:val="0024026B"/>
    <w:rsid w:val="002425BE"/>
    <w:rsid w:val="002602E0"/>
    <w:rsid w:val="00263FF1"/>
    <w:rsid w:val="0027453A"/>
    <w:rsid w:val="002A6BE0"/>
    <w:rsid w:val="002F5714"/>
    <w:rsid w:val="00303313"/>
    <w:rsid w:val="00313516"/>
    <w:rsid w:val="00314B31"/>
    <w:rsid w:val="00321762"/>
    <w:rsid w:val="00326A3E"/>
    <w:rsid w:val="00344317"/>
    <w:rsid w:val="00350020"/>
    <w:rsid w:val="003632DA"/>
    <w:rsid w:val="00371323"/>
    <w:rsid w:val="0038023C"/>
    <w:rsid w:val="003840C7"/>
    <w:rsid w:val="003968C7"/>
    <w:rsid w:val="003A14B4"/>
    <w:rsid w:val="003D3D76"/>
    <w:rsid w:val="003D7059"/>
    <w:rsid w:val="003F59F8"/>
    <w:rsid w:val="00465771"/>
    <w:rsid w:val="004749E3"/>
    <w:rsid w:val="004B06B3"/>
    <w:rsid w:val="004C01AB"/>
    <w:rsid w:val="004C295A"/>
    <w:rsid w:val="004D0682"/>
    <w:rsid w:val="005006E5"/>
    <w:rsid w:val="00504631"/>
    <w:rsid w:val="00510900"/>
    <w:rsid w:val="00514171"/>
    <w:rsid w:val="0051788E"/>
    <w:rsid w:val="00525E7D"/>
    <w:rsid w:val="005263D0"/>
    <w:rsid w:val="00541D44"/>
    <w:rsid w:val="00544F20"/>
    <w:rsid w:val="00550137"/>
    <w:rsid w:val="00552759"/>
    <w:rsid w:val="00555152"/>
    <w:rsid w:val="00561D6A"/>
    <w:rsid w:val="0057530B"/>
    <w:rsid w:val="005960C6"/>
    <w:rsid w:val="005C5CF8"/>
    <w:rsid w:val="00612423"/>
    <w:rsid w:val="0061664C"/>
    <w:rsid w:val="006225AC"/>
    <w:rsid w:val="00636FC1"/>
    <w:rsid w:val="00641EF1"/>
    <w:rsid w:val="00645551"/>
    <w:rsid w:val="00651A2C"/>
    <w:rsid w:val="00657485"/>
    <w:rsid w:val="0066591F"/>
    <w:rsid w:val="006916C0"/>
    <w:rsid w:val="00693E7A"/>
    <w:rsid w:val="0069602A"/>
    <w:rsid w:val="006C0356"/>
    <w:rsid w:val="006C55D8"/>
    <w:rsid w:val="006E055E"/>
    <w:rsid w:val="006E73E5"/>
    <w:rsid w:val="00701F62"/>
    <w:rsid w:val="00703683"/>
    <w:rsid w:val="007145D6"/>
    <w:rsid w:val="0072708D"/>
    <w:rsid w:val="0075182F"/>
    <w:rsid w:val="00753708"/>
    <w:rsid w:val="00756186"/>
    <w:rsid w:val="00762429"/>
    <w:rsid w:val="00763FCA"/>
    <w:rsid w:val="007832C5"/>
    <w:rsid w:val="007B0D73"/>
    <w:rsid w:val="007B341E"/>
    <w:rsid w:val="007B7509"/>
    <w:rsid w:val="007C37E7"/>
    <w:rsid w:val="007C6F82"/>
    <w:rsid w:val="007D637D"/>
    <w:rsid w:val="007E2455"/>
    <w:rsid w:val="007F1306"/>
    <w:rsid w:val="007F6998"/>
    <w:rsid w:val="008028AD"/>
    <w:rsid w:val="00805AC3"/>
    <w:rsid w:val="00843987"/>
    <w:rsid w:val="008518D9"/>
    <w:rsid w:val="00861D5E"/>
    <w:rsid w:val="00872B24"/>
    <w:rsid w:val="00882FFE"/>
    <w:rsid w:val="00892C27"/>
    <w:rsid w:val="008A2672"/>
    <w:rsid w:val="008B138C"/>
    <w:rsid w:val="008C1105"/>
    <w:rsid w:val="008C62DB"/>
    <w:rsid w:val="008D53BC"/>
    <w:rsid w:val="008D68A4"/>
    <w:rsid w:val="008E58F9"/>
    <w:rsid w:val="008F273B"/>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A01B6D"/>
    <w:rsid w:val="00A10DDB"/>
    <w:rsid w:val="00A226AF"/>
    <w:rsid w:val="00A52A49"/>
    <w:rsid w:val="00AA7ED6"/>
    <w:rsid w:val="00AB34AB"/>
    <w:rsid w:val="00AD3CAB"/>
    <w:rsid w:val="00AD56B4"/>
    <w:rsid w:val="00AF10B4"/>
    <w:rsid w:val="00B0348E"/>
    <w:rsid w:val="00B072F1"/>
    <w:rsid w:val="00B1738F"/>
    <w:rsid w:val="00B3018F"/>
    <w:rsid w:val="00B50585"/>
    <w:rsid w:val="00B61855"/>
    <w:rsid w:val="00B63B12"/>
    <w:rsid w:val="00B63EDF"/>
    <w:rsid w:val="00B7549A"/>
    <w:rsid w:val="00BB5D48"/>
    <w:rsid w:val="00BB5F83"/>
    <w:rsid w:val="00BB6AD2"/>
    <w:rsid w:val="00BC2625"/>
    <w:rsid w:val="00BC6475"/>
    <w:rsid w:val="00BE2804"/>
    <w:rsid w:val="00BF1D7A"/>
    <w:rsid w:val="00BF4882"/>
    <w:rsid w:val="00BF579D"/>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7037D"/>
    <w:rsid w:val="00D802A3"/>
    <w:rsid w:val="00D92A6E"/>
    <w:rsid w:val="00D9447C"/>
    <w:rsid w:val="00D97E4F"/>
    <w:rsid w:val="00DC5AA4"/>
    <w:rsid w:val="00DC6A00"/>
    <w:rsid w:val="00DD1DFF"/>
    <w:rsid w:val="00DE6120"/>
    <w:rsid w:val="00DF0CBF"/>
    <w:rsid w:val="00E21659"/>
    <w:rsid w:val="00E26D9D"/>
    <w:rsid w:val="00E33327"/>
    <w:rsid w:val="00E51160"/>
    <w:rsid w:val="00E643CC"/>
    <w:rsid w:val="00E75C5D"/>
    <w:rsid w:val="00E960B1"/>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D30EA40-1467-412B-AE4C-4C4CF4381090}"/>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2024-01-07T22:39:00Z</cp:lastPrinted>
  <dcterms:created xsi:type="dcterms:W3CDTF">2025-03-15T00:23:00Z</dcterms:created>
  <dcterms:modified xsi:type="dcterms:W3CDTF">2025-04-01T01:32:00Z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