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C8C19" w14:textId="17F0CBE5" w:rsidR="004C7AA4" w:rsidRDefault="00363B09" w:rsidP="004C7AA4">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2016</w:t>
      </w:r>
      <w:r w:rsidR="004C7AA4">
        <w:rPr>
          <w:rFonts w:asciiTheme="minorHAnsi" w:eastAsiaTheme="minorHAnsi" w:hAnsiTheme="minorHAnsi" w:cstheme="minorBidi"/>
          <w:b/>
          <w:color w:val="auto"/>
          <w:sz w:val="80"/>
          <w:szCs w:val="80"/>
          <w:lang w:val="en-NZ" w:eastAsia="en-US"/>
        </w:rPr>
        <w:t xml:space="preserve"> ENTRY FORM</w:t>
      </w:r>
    </w:p>
    <w:p w14:paraId="65F32334" w14:textId="7CD28803" w:rsidR="003C5CCC" w:rsidRDefault="00363B09" w:rsidP="003C5CCC">
      <w:pPr>
        <w:spacing w:after="200" w:line="276" w:lineRule="auto"/>
        <w:jc w:val="center"/>
        <w:rPr>
          <w:rFonts w:asciiTheme="minorHAnsi" w:eastAsiaTheme="minorHAnsi" w:hAnsiTheme="minorHAnsi" w:cstheme="minorBidi"/>
          <w:b/>
          <w:color w:val="auto"/>
          <w:sz w:val="32"/>
          <w:szCs w:val="32"/>
          <w:lang w:val="en-NZ" w:eastAsia="en-US"/>
        </w:rPr>
      </w:pPr>
      <w:r>
        <w:rPr>
          <w:rFonts w:asciiTheme="minorHAnsi" w:eastAsiaTheme="minorHAnsi" w:hAnsiTheme="minorHAnsi" w:cstheme="minorBidi"/>
          <w:b/>
          <w:color w:val="auto"/>
          <w:sz w:val="32"/>
          <w:szCs w:val="32"/>
          <w:lang w:val="en-NZ" w:eastAsia="en-US"/>
        </w:rPr>
        <w:t xml:space="preserve">(Note: </w:t>
      </w:r>
      <w:r w:rsidR="003C5CCC">
        <w:rPr>
          <w:rFonts w:asciiTheme="minorHAnsi" w:eastAsiaTheme="minorHAnsi" w:hAnsiTheme="minorHAnsi" w:cstheme="minorBidi"/>
          <w:b/>
          <w:color w:val="auto"/>
          <w:sz w:val="32"/>
          <w:szCs w:val="32"/>
          <w:lang w:val="en-NZ" w:eastAsia="en-US"/>
        </w:rPr>
        <w:t>word count 2,500)</w:t>
      </w:r>
    </w:p>
    <w:p w14:paraId="02B327F5" w14:textId="77777777" w:rsidR="004C7AA4" w:rsidRDefault="004C7AA4" w:rsidP="004C7AA4">
      <w:pPr>
        <w:ind w:firstLine="720"/>
        <w:jc w:val="center"/>
        <w:rPr>
          <w:sz w:val="36"/>
          <w:szCs w:val="36"/>
        </w:rPr>
      </w:pPr>
    </w:p>
    <w:tbl>
      <w:tblPr>
        <w:tblW w:w="1020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544"/>
        <w:gridCol w:w="6662"/>
      </w:tblGrid>
      <w:tr w:rsidR="004C7AA4" w14:paraId="6A207A5A"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2E10916F" w14:textId="77777777" w:rsidR="004C7AA4" w:rsidRDefault="004C7AA4" w:rsidP="00D0615A">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662" w:type="dxa"/>
            <w:tcBorders>
              <w:top w:val="single" w:sz="4" w:space="0" w:color="808080"/>
              <w:left w:val="single" w:sz="4" w:space="0" w:color="808080"/>
              <w:bottom w:val="single" w:sz="4" w:space="0" w:color="808080"/>
              <w:right w:val="single" w:sz="4" w:space="0" w:color="808080"/>
            </w:tcBorders>
            <w:hideMark/>
          </w:tcPr>
          <w:p w14:paraId="4CA82857" w14:textId="77777777" w:rsidR="004C7AA4" w:rsidRDefault="004C7AA4" w:rsidP="00D0615A">
            <w:pPr>
              <w:rPr>
                <w:rFonts w:ascii="AvantGarde Md BT" w:eastAsia="Times New Roman" w:hAnsi="AvantGarde Md BT"/>
                <w:b/>
                <w:sz w:val="32"/>
                <w:szCs w:val="32"/>
              </w:rPr>
            </w:pPr>
            <w:r>
              <w:rPr>
                <w:rFonts w:ascii="AvantGarde Md BT" w:eastAsia="Times New Roman" w:hAnsi="AvantGarde Md BT"/>
                <w:b/>
                <w:sz w:val="32"/>
                <w:szCs w:val="32"/>
              </w:rPr>
              <w:t>00000</w:t>
            </w:r>
          </w:p>
        </w:tc>
      </w:tr>
      <w:tr w:rsidR="004C7AA4" w14:paraId="3408BD2E"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7B02CC59" w14:textId="77777777" w:rsidR="004C7AA4" w:rsidRDefault="004C7AA4" w:rsidP="00D0615A">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662" w:type="dxa"/>
            <w:tcBorders>
              <w:top w:val="single" w:sz="4" w:space="0" w:color="808080"/>
              <w:left w:val="single" w:sz="4" w:space="0" w:color="808080"/>
              <w:bottom w:val="single" w:sz="4" w:space="0" w:color="808080"/>
              <w:right w:val="single" w:sz="4" w:space="0" w:color="808080"/>
            </w:tcBorders>
          </w:tcPr>
          <w:p w14:paraId="356663A0" w14:textId="77777777" w:rsidR="004C7AA4" w:rsidRDefault="004C7AA4" w:rsidP="00D0615A">
            <w:pPr>
              <w:rPr>
                <w:rFonts w:ascii="AvantGarde Md BT" w:eastAsia="Times New Roman" w:hAnsi="AvantGarde Md BT"/>
                <w:sz w:val="32"/>
                <w:szCs w:val="32"/>
              </w:rPr>
            </w:pPr>
          </w:p>
        </w:tc>
      </w:tr>
      <w:tr w:rsidR="004C7AA4" w14:paraId="37A5851E"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4E4E4F33" w14:textId="77777777" w:rsidR="004C7AA4" w:rsidRDefault="004C7AA4" w:rsidP="00D0615A">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662" w:type="dxa"/>
            <w:tcBorders>
              <w:top w:val="single" w:sz="4" w:space="0" w:color="808080"/>
              <w:left w:val="single" w:sz="4" w:space="0" w:color="808080"/>
              <w:bottom w:val="single" w:sz="4" w:space="0" w:color="808080"/>
              <w:right w:val="single" w:sz="4" w:space="0" w:color="808080"/>
            </w:tcBorders>
          </w:tcPr>
          <w:p w14:paraId="2D4127ED" w14:textId="77777777" w:rsidR="004C7AA4" w:rsidRDefault="004C7AA4" w:rsidP="00D0615A">
            <w:pPr>
              <w:rPr>
                <w:rFonts w:ascii="AvantGarde Md BT" w:eastAsia="Times New Roman" w:hAnsi="AvantGarde Md BT"/>
                <w:sz w:val="32"/>
                <w:szCs w:val="32"/>
              </w:rPr>
            </w:pPr>
          </w:p>
        </w:tc>
      </w:tr>
      <w:tr w:rsidR="004C7AA4" w14:paraId="35006DF3"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63F09774" w14:textId="77777777" w:rsidR="004C7AA4" w:rsidRDefault="004C7AA4" w:rsidP="00D0615A">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662" w:type="dxa"/>
            <w:tcBorders>
              <w:top w:val="single" w:sz="4" w:space="0" w:color="808080"/>
              <w:left w:val="single" w:sz="4" w:space="0" w:color="808080"/>
              <w:bottom w:val="single" w:sz="4" w:space="0" w:color="808080"/>
              <w:right w:val="single" w:sz="4" w:space="0" w:color="808080"/>
            </w:tcBorders>
          </w:tcPr>
          <w:p w14:paraId="1FEF28E4" w14:textId="77777777" w:rsidR="004C7AA4" w:rsidRDefault="004C7AA4" w:rsidP="00D0615A">
            <w:pPr>
              <w:rPr>
                <w:rFonts w:ascii="AvantGarde Md BT" w:eastAsia="Times New Roman" w:hAnsi="AvantGarde Md BT"/>
                <w:sz w:val="32"/>
                <w:szCs w:val="32"/>
              </w:rPr>
            </w:pPr>
          </w:p>
        </w:tc>
      </w:tr>
      <w:tr w:rsidR="004C7AA4" w14:paraId="79CE1FE1"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6C86C2D0" w14:textId="77777777" w:rsidR="004C7AA4" w:rsidRDefault="004C7AA4" w:rsidP="00D0615A">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662" w:type="dxa"/>
            <w:tcBorders>
              <w:top w:val="single" w:sz="4" w:space="0" w:color="808080"/>
              <w:left w:val="single" w:sz="4" w:space="0" w:color="808080"/>
              <w:bottom w:val="single" w:sz="4" w:space="0" w:color="808080"/>
              <w:right w:val="single" w:sz="4" w:space="0" w:color="808080"/>
            </w:tcBorders>
          </w:tcPr>
          <w:p w14:paraId="08ECA6F8" w14:textId="77777777" w:rsidR="004C7AA4" w:rsidRDefault="004C7AA4" w:rsidP="00D0615A">
            <w:pPr>
              <w:rPr>
                <w:rFonts w:ascii="AvantGarde Md BT" w:eastAsia="Times New Roman" w:hAnsi="AvantGarde Md BT"/>
                <w:sz w:val="32"/>
                <w:szCs w:val="32"/>
              </w:rPr>
            </w:pPr>
          </w:p>
        </w:tc>
      </w:tr>
      <w:tr w:rsidR="004C7AA4" w14:paraId="081905A4"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73A9E5E2" w14:textId="77777777" w:rsidR="004C7AA4" w:rsidRDefault="004C7AA4" w:rsidP="00D0615A">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662" w:type="dxa"/>
            <w:tcBorders>
              <w:top w:val="single" w:sz="4" w:space="0" w:color="808080"/>
              <w:left w:val="single" w:sz="4" w:space="0" w:color="808080"/>
              <w:bottom w:val="single" w:sz="4" w:space="0" w:color="808080"/>
              <w:right w:val="single" w:sz="4" w:space="0" w:color="808080"/>
            </w:tcBorders>
            <w:hideMark/>
          </w:tcPr>
          <w:p w14:paraId="57E505B6" w14:textId="7F71A708" w:rsidR="004C7AA4" w:rsidRPr="00261F2D" w:rsidRDefault="00540888" w:rsidP="004C7AA4">
            <w:pPr>
              <w:rPr>
                <w:rFonts w:ascii="AvantGarde Md BT" w:eastAsia="Times New Roman" w:hAnsi="AvantGarde Md BT"/>
                <w:sz w:val="28"/>
                <w:szCs w:val="28"/>
              </w:rPr>
            </w:pPr>
            <w:r>
              <w:rPr>
                <w:rFonts w:ascii="AvantGarde Md BT" w:eastAsia="Times New Roman" w:hAnsi="AvantGarde Md BT"/>
                <w:sz w:val="28"/>
                <w:szCs w:val="28"/>
              </w:rPr>
              <w:t>N</w:t>
            </w:r>
            <w:r w:rsidR="004C7AA4" w:rsidRPr="00261F2D">
              <w:rPr>
                <w:rFonts w:ascii="AvantGarde Md BT" w:eastAsia="Times New Roman" w:hAnsi="AvantGarde Md BT"/>
                <w:sz w:val="28"/>
                <w:szCs w:val="28"/>
              </w:rPr>
              <w:t xml:space="preserve"> – </w:t>
            </w:r>
            <w:r w:rsidR="004C7AA4">
              <w:rPr>
                <w:rFonts w:ascii="AvantGarde Md BT" w:eastAsia="Times New Roman" w:hAnsi="AvantGarde Md BT"/>
                <w:sz w:val="28"/>
                <w:szCs w:val="28"/>
              </w:rPr>
              <w:t>Most effective PR/experiential campaign</w:t>
            </w:r>
          </w:p>
        </w:tc>
      </w:tr>
      <w:tr w:rsidR="004C7AA4" w14:paraId="372D1600" w14:textId="77777777" w:rsidTr="00D0615A">
        <w:trPr>
          <w:trHeight w:val="5357"/>
        </w:trPr>
        <w:tc>
          <w:tcPr>
            <w:tcW w:w="3544" w:type="dxa"/>
            <w:tcBorders>
              <w:top w:val="single" w:sz="4" w:space="0" w:color="808080"/>
              <w:left w:val="single" w:sz="4" w:space="0" w:color="808080"/>
              <w:bottom w:val="single" w:sz="4" w:space="0" w:color="808080"/>
              <w:right w:val="single" w:sz="4" w:space="0" w:color="808080"/>
            </w:tcBorders>
            <w:shd w:val="clear" w:color="auto" w:fill="D9D9D9"/>
          </w:tcPr>
          <w:p w14:paraId="42FA14FB" w14:textId="77777777" w:rsidR="004C7AA4" w:rsidRDefault="004C7AA4" w:rsidP="00D0615A">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0F03C810" w14:textId="77777777" w:rsidR="004C7AA4" w:rsidRDefault="004C7AA4" w:rsidP="00D0615A">
            <w:pPr>
              <w:rPr>
                <w:rFonts w:ascii="AvantGarde Md BT" w:eastAsia="Times New Roman" w:hAnsi="AvantGarde Md BT"/>
                <w:b/>
                <w:sz w:val="32"/>
                <w:szCs w:val="32"/>
              </w:rPr>
            </w:pPr>
          </w:p>
        </w:tc>
        <w:tc>
          <w:tcPr>
            <w:tcW w:w="6662" w:type="dxa"/>
            <w:tcBorders>
              <w:top w:val="single" w:sz="4" w:space="0" w:color="808080"/>
              <w:left w:val="single" w:sz="4" w:space="0" w:color="808080"/>
              <w:bottom w:val="single" w:sz="4" w:space="0" w:color="808080"/>
              <w:right w:val="single" w:sz="4" w:space="0" w:color="808080"/>
            </w:tcBorders>
            <w:hideMark/>
          </w:tcPr>
          <w:p w14:paraId="53BDB7B8" w14:textId="77777777" w:rsidR="00A505CD" w:rsidRPr="00A505CD" w:rsidRDefault="00A505CD" w:rsidP="00A505CD">
            <w:pPr>
              <w:tabs>
                <w:tab w:val="right" w:pos="15309"/>
              </w:tabs>
              <w:autoSpaceDE w:val="0"/>
              <w:autoSpaceDN w:val="0"/>
              <w:adjustRightInd w:val="0"/>
              <w:jc w:val="both"/>
              <w:rPr>
                <w:rFonts w:ascii="AvantGarde Md BT" w:eastAsia="Times New Roman" w:hAnsi="AvantGarde Md BT"/>
                <w:sz w:val="24"/>
              </w:rPr>
            </w:pPr>
            <w:r w:rsidRPr="00A505CD">
              <w:rPr>
                <w:rFonts w:ascii="AvantGarde Md BT" w:eastAsia="Times New Roman" w:hAnsi="AvantGarde Md BT"/>
                <w:sz w:val="24"/>
              </w:rPr>
              <w:t>Campaigns that have a PR or experiential idea at their heart. The kind of idea that sets out with the explicit purpose to get the media talking or involve consumers in a tangible experience that delivers on the brand’s positioning or business objectives. Judges are looking for campaigns that begin with a PR or experiential idea, as opposed to marketing or integrated campaigns with a PR or experiential element. They’ll need a clear rationale for why PR or experiential was the right way to tackle the client’s brief, and evidence of how the PR or experiential activity measurably and materially drove the commercial result.   Strength of proof will rely on demonstrating the link between this activity and how it has shifted consumer perceptions and behaviour in a way that has tangibly driven a business effect.</w:t>
            </w:r>
          </w:p>
          <w:p w14:paraId="7C2BCB8F" w14:textId="77777777" w:rsidR="004C7AA4" w:rsidRDefault="004C7AA4" w:rsidP="00D0615A">
            <w:pPr>
              <w:autoSpaceDE w:val="0"/>
              <w:autoSpaceDN w:val="0"/>
              <w:adjustRightInd w:val="0"/>
              <w:jc w:val="both"/>
              <w:rPr>
                <w:rFonts w:ascii="AvantGarde Md BT" w:eastAsia="Times New Roman" w:hAnsi="AvantGarde Md BT"/>
                <w:sz w:val="32"/>
                <w:szCs w:val="32"/>
              </w:rPr>
            </w:pPr>
          </w:p>
        </w:tc>
      </w:tr>
    </w:tbl>
    <w:p w14:paraId="57B1CAF3" w14:textId="77777777" w:rsidR="004C7AA4" w:rsidRDefault="004C7AA4" w:rsidP="004C7AA4">
      <w:pPr>
        <w:rPr>
          <w:sz w:val="28"/>
          <w:szCs w:val="28"/>
        </w:rPr>
      </w:pPr>
    </w:p>
    <w:p w14:paraId="5AC3BB05" w14:textId="77777777" w:rsidR="004C7AA4" w:rsidRDefault="004C7AA4" w:rsidP="004C7AA4">
      <w:pPr>
        <w:jc w:val="center"/>
        <w:rPr>
          <w:rFonts w:ascii="AvantGarde Md BT" w:eastAsia="Times New Roman" w:hAnsi="AvantGarde Md BT"/>
          <w:b/>
          <w:sz w:val="24"/>
        </w:rPr>
      </w:pPr>
    </w:p>
    <w:p w14:paraId="7BC120FA" w14:textId="77777777" w:rsidR="000A692C" w:rsidRDefault="000A692C" w:rsidP="004C7AA4">
      <w:pPr>
        <w:jc w:val="center"/>
        <w:rPr>
          <w:rFonts w:ascii="AvantGarde Md BT" w:eastAsia="Times New Roman" w:hAnsi="AvantGarde Md BT"/>
          <w:b/>
          <w:sz w:val="24"/>
        </w:rPr>
      </w:pPr>
    </w:p>
    <w:p w14:paraId="3B1B03B1" w14:textId="77777777" w:rsidR="000A692C" w:rsidRDefault="000A692C" w:rsidP="004C7AA4">
      <w:pPr>
        <w:jc w:val="center"/>
        <w:rPr>
          <w:rFonts w:ascii="AvantGarde Md BT" w:eastAsia="Times New Roman" w:hAnsi="AvantGarde Md BT"/>
          <w:b/>
          <w:sz w:val="24"/>
        </w:rPr>
      </w:pPr>
    </w:p>
    <w:p w14:paraId="1669744C" w14:textId="77777777" w:rsidR="000A692C" w:rsidRDefault="000A692C" w:rsidP="004C7AA4">
      <w:pPr>
        <w:jc w:val="center"/>
        <w:rPr>
          <w:rFonts w:ascii="AvantGarde Md BT" w:eastAsia="Times New Roman" w:hAnsi="AvantGarde Md BT"/>
          <w:b/>
          <w:sz w:val="24"/>
        </w:rPr>
      </w:pPr>
      <w:bookmarkStart w:id="0" w:name="_GoBack"/>
      <w:bookmarkEnd w:id="0"/>
    </w:p>
    <w:p w14:paraId="6538ED0F"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22"/>
        <w:gridCol w:w="6466"/>
      </w:tblGrid>
      <w:tr w:rsidR="005E4344" w:rsidRPr="003C5DD0" w14:paraId="6538ED12" w14:textId="77777777" w:rsidTr="006B7A54">
        <w:tc>
          <w:tcPr>
            <w:tcW w:w="3722" w:type="dxa"/>
            <w:shd w:val="clear" w:color="auto" w:fill="D9D9D9"/>
          </w:tcPr>
          <w:p w14:paraId="6538ED10" w14:textId="06B8C0BE"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Title</w:t>
            </w:r>
          </w:p>
        </w:tc>
        <w:tc>
          <w:tcPr>
            <w:tcW w:w="6466"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6B7A54">
        <w:tc>
          <w:tcPr>
            <w:tcW w:w="3722" w:type="dxa"/>
            <w:shd w:val="clear" w:color="auto" w:fill="D9D9D9"/>
          </w:tcPr>
          <w:p w14:paraId="6538ED13" w14:textId="78C6F437"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Client</w:t>
            </w:r>
          </w:p>
        </w:tc>
        <w:tc>
          <w:tcPr>
            <w:tcW w:w="6466"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6B7A54">
        <w:tc>
          <w:tcPr>
            <w:tcW w:w="3722" w:type="dxa"/>
            <w:shd w:val="clear" w:color="auto" w:fill="D9D9D9"/>
          </w:tcPr>
          <w:p w14:paraId="6538ED16" w14:textId="0393CEDB"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Product</w:t>
            </w:r>
          </w:p>
        </w:tc>
        <w:tc>
          <w:tcPr>
            <w:tcW w:w="6466"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542015C9"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CA0411" w:rsidRPr="003C5DD0" w14:paraId="6EC3B023" w14:textId="77777777" w:rsidTr="003C5DD0">
        <w:tc>
          <w:tcPr>
            <w:tcW w:w="10422" w:type="dxa"/>
            <w:shd w:val="clear" w:color="auto" w:fill="D9D9D9"/>
          </w:tcPr>
          <w:p w14:paraId="7A9D246C" w14:textId="2CDFF419" w:rsidR="00CA0411"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1</w:t>
            </w:r>
            <w:r w:rsidR="00CA0411" w:rsidRPr="00CF2877">
              <w:rPr>
                <w:rFonts w:ascii="AvantGarde Md BT" w:eastAsia="Times New Roman" w:hAnsi="AvantGarde Md BT"/>
                <w:b/>
                <w:sz w:val="22"/>
                <w:szCs w:val="22"/>
              </w:rPr>
              <w:t>.</w:t>
            </w:r>
            <w:r w:rsidR="00CA0411" w:rsidRPr="00CF2877">
              <w:rPr>
                <w:rFonts w:ascii="AvantGarde Md BT" w:eastAsia="Times New Roman" w:hAnsi="AvantGarde Md BT"/>
                <w:b/>
                <w:sz w:val="22"/>
                <w:szCs w:val="22"/>
              </w:rPr>
              <w:tab/>
              <w:t>Case Summary (0%)</w:t>
            </w:r>
          </w:p>
          <w:p w14:paraId="798B442F" w14:textId="77777777" w:rsidR="00CA0411" w:rsidRPr="003C5DD0" w:rsidRDefault="00CA0411"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Please write a brief summary of the case study and results not exceeding 90 words.</w:t>
            </w:r>
          </w:p>
        </w:tc>
      </w:tr>
      <w:tr w:rsidR="00CA0411" w:rsidRPr="003C5DD0" w14:paraId="672978A6" w14:textId="77777777" w:rsidTr="003C5DD0">
        <w:tc>
          <w:tcPr>
            <w:tcW w:w="10422" w:type="dxa"/>
          </w:tcPr>
          <w:p w14:paraId="644932A9" w14:textId="77777777" w:rsidR="00CA0411" w:rsidRPr="003C5DD0" w:rsidRDefault="00CA0411" w:rsidP="003C5DD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D" w14:textId="77777777" w:rsidR="005E4344" w:rsidRPr="003C5DD0" w:rsidRDefault="005E4344" w:rsidP="003B43FF">
      <w:pPr>
        <w:rPr>
          <w:rFonts w:ascii="AvantGarde Md BT" w:eastAsia="Times New Roman" w:hAnsi="AvantGarde Md BT"/>
          <w:szCs w:val="20"/>
        </w:rPr>
      </w:pP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6538ED1E" w14:textId="01E24807" w:rsidR="005E4344" w:rsidRPr="00CF2877" w:rsidRDefault="00894B94" w:rsidP="00A31DE1">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challenge and what were the objectives? (10%)</w:t>
            </w:r>
          </w:p>
          <w:p w14:paraId="6538ED1F" w14:textId="22F6FA4D" w:rsidR="005E4344" w:rsidRPr="003C5DD0" w:rsidRDefault="00A31DE1" w:rsidP="00A31DE1">
            <w:pPr>
              <w:tabs>
                <w:tab w:val="left" w:pos="555"/>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What was the market context, what was the strategic challenge the client faced, what was the creative challenge the agency was set, and what were the objectives that were set for the campaign?</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C5DD0" w:rsidRDefault="005E4344" w:rsidP="003B43FF">
      <w:pPr>
        <w:rPr>
          <w:rFonts w:ascii="AvantGarde Md BT" w:eastAsia="Times New Roman" w:hAnsi="AvantGarde Md BT"/>
          <w:szCs w:val="20"/>
        </w:rPr>
      </w:pPr>
    </w:p>
    <w:p w14:paraId="6538ED24"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3BA6B642"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3</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strategic thinking that inspired your big idea? (15%)</w:t>
            </w:r>
          </w:p>
          <w:p w14:paraId="6538ED26"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What was the insight or insights identified as key to unlocking the solution? How and why did the strategic thinking address the objectives set?</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C5DD0" w:rsidRDefault="005E4344" w:rsidP="003B43FF">
      <w:pPr>
        <w:rPr>
          <w:rFonts w:ascii="AvantGarde Md BT" w:eastAsia="Times New Roman" w:hAnsi="AvantGarde Md BT"/>
          <w:szCs w:val="20"/>
        </w:rPr>
      </w:pPr>
    </w:p>
    <w:p w14:paraId="6538ED2B"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E" w14:textId="77777777" w:rsidTr="003E092B">
        <w:tc>
          <w:tcPr>
            <w:tcW w:w="10422" w:type="dxa"/>
            <w:shd w:val="clear" w:color="auto" w:fill="D9D9D9"/>
          </w:tcPr>
          <w:p w14:paraId="6538ED2C" w14:textId="30A137A7"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4</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your big</w:t>
            </w:r>
            <w:r w:rsidR="006B7A54">
              <w:rPr>
                <w:rFonts w:ascii="AvantGarde Md BT" w:eastAsia="Times New Roman" w:hAnsi="AvantGarde Md BT"/>
                <w:b/>
                <w:sz w:val="22"/>
                <w:szCs w:val="22"/>
              </w:rPr>
              <w:t xml:space="preserve"> PR or experiential</w:t>
            </w:r>
            <w:r w:rsidR="005E4344" w:rsidRPr="00CF2877">
              <w:rPr>
                <w:rFonts w:ascii="AvantGarde Md BT" w:eastAsia="Times New Roman" w:hAnsi="AvantGarde Md BT"/>
                <w:b/>
                <w:sz w:val="22"/>
                <w:szCs w:val="22"/>
              </w:rPr>
              <w:t xml:space="preserve"> idea? (1</w:t>
            </w:r>
            <w:r w:rsidR="006B7A54">
              <w:rPr>
                <w:rFonts w:ascii="AvantGarde Md BT" w:eastAsia="Times New Roman" w:hAnsi="AvantGarde Md BT"/>
                <w:b/>
                <w:sz w:val="22"/>
                <w:szCs w:val="22"/>
              </w:rPr>
              <w:t>5</w:t>
            </w:r>
            <w:r w:rsidR="005E4344" w:rsidRPr="00CF2877">
              <w:rPr>
                <w:rFonts w:ascii="AvantGarde Md BT" w:eastAsia="Times New Roman" w:hAnsi="AvantGarde Md BT"/>
                <w:b/>
                <w:sz w:val="22"/>
                <w:szCs w:val="22"/>
              </w:rPr>
              <w:t>%)</w:t>
            </w:r>
          </w:p>
          <w:p w14:paraId="6538ED2D" w14:textId="59CD20E5" w:rsidR="005E4344" w:rsidRPr="003C5DD0" w:rsidRDefault="00CF2877" w:rsidP="00A31DE1">
            <w:pPr>
              <w:ind w:left="567"/>
              <w:jc w:val="both"/>
              <w:rPr>
                <w:rFonts w:ascii="AvantGarde Md BT" w:eastAsia="Times New Roman" w:hAnsi="AvantGarde Md BT"/>
                <w:szCs w:val="20"/>
              </w:rPr>
            </w:pPr>
            <w:r w:rsidRPr="004879F5">
              <w:rPr>
                <w:rFonts w:ascii="AvantGarde Md BT" w:eastAsia="Times New Roman" w:hAnsi="AvantGarde Md BT"/>
                <w:szCs w:val="20"/>
              </w:rPr>
              <w:t xml:space="preserve">State in one sentence. What was </w:t>
            </w:r>
            <w:r>
              <w:rPr>
                <w:rFonts w:ascii="AvantGarde Md BT" w:eastAsia="Times New Roman" w:hAnsi="AvantGarde Md BT"/>
                <w:szCs w:val="20"/>
              </w:rPr>
              <w:t>your core</w:t>
            </w:r>
            <w:r w:rsidRPr="004879F5">
              <w:rPr>
                <w:rFonts w:ascii="AvantGarde Md BT" w:eastAsia="Times New Roman" w:hAnsi="AvantGarde Md BT"/>
                <w:szCs w:val="20"/>
              </w:rPr>
              <w:t xml:space="preserve"> idea that drove your effort? </w:t>
            </w:r>
            <w:r>
              <w:rPr>
                <w:rFonts w:ascii="AvantGarde Md BT" w:eastAsia="Times New Roman" w:hAnsi="AvantGarde Md BT"/>
                <w:szCs w:val="20"/>
              </w:rPr>
              <w:t xml:space="preserve"> Consider ‘idea’ in the broadest sense, ie., ranging from communication-based to the creation of a new service or resource.  </w:t>
            </w:r>
            <w:r w:rsidRPr="004879F5">
              <w:rPr>
                <w:rFonts w:ascii="AvantGarde Md BT" w:eastAsia="Times New Roman" w:hAnsi="AvantGarde Md BT"/>
                <w:szCs w:val="20"/>
              </w:rPr>
              <w:t>The idea should not be your execution or tagline.</w:t>
            </w:r>
          </w:p>
        </w:tc>
      </w:tr>
      <w:tr w:rsidR="005E4344" w:rsidRPr="003C5DD0" w14:paraId="6538ED30" w14:textId="77777777" w:rsidTr="003E092B">
        <w:tc>
          <w:tcPr>
            <w:tcW w:w="10422" w:type="dxa"/>
          </w:tcPr>
          <w:p w14:paraId="6538ED2F"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1" w14:textId="77777777" w:rsidR="005E4344" w:rsidRPr="003C5DD0" w:rsidRDefault="005E4344" w:rsidP="003B43FF">
      <w:pPr>
        <w:rPr>
          <w:rFonts w:ascii="AvantGarde Md BT" w:eastAsia="Times New Roman" w:hAnsi="AvantGarde Md BT"/>
          <w:szCs w:val="20"/>
        </w:rPr>
      </w:pPr>
    </w:p>
    <w:p w14:paraId="6538ED32"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5" w14:textId="77777777" w:rsidTr="003E092B">
        <w:tc>
          <w:tcPr>
            <w:tcW w:w="10422" w:type="dxa"/>
            <w:shd w:val="clear" w:color="auto" w:fill="D9D9D9"/>
          </w:tcPr>
          <w:p w14:paraId="5503BF28" w14:textId="0A01C8B6" w:rsidR="006B7A54" w:rsidRPr="00CF2877" w:rsidRDefault="00894B94" w:rsidP="006B7A54">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5</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6B7A54" w:rsidRPr="00CF2877">
              <w:rPr>
                <w:rFonts w:ascii="AvantGarde Md BT" w:eastAsia="Times New Roman" w:hAnsi="AvantGarde Md BT"/>
                <w:b/>
                <w:sz w:val="22"/>
                <w:szCs w:val="22"/>
              </w:rPr>
              <w:t xml:space="preserve">What was the </w:t>
            </w:r>
            <w:r w:rsidR="006B7A54">
              <w:rPr>
                <w:rFonts w:ascii="AvantGarde Md BT" w:eastAsia="Times New Roman" w:hAnsi="AvantGarde Md BT"/>
                <w:b/>
                <w:sz w:val="22"/>
                <w:szCs w:val="22"/>
              </w:rPr>
              <w:t>PR or experiential</w:t>
            </w:r>
            <w:r w:rsidR="006B7A54" w:rsidRPr="00CF2877">
              <w:rPr>
                <w:rFonts w:ascii="AvantGarde Md BT" w:eastAsia="Times New Roman" w:hAnsi="AvantGarde Md BT"/>
                <w:b/>
                <w:sz w:val="22"/>
                <w:szCs w:val="22"/>
              </w:rPr>
              <w:t xml:space="preserve"> execution and how did </w:t>
            </w:r>
            <w:r w:rsidR="006B7A54">
              <w:rPr>
                <w:rFonts w:ascii="AvantGarde Md BT" w:eastAsia="Times New Roman" w:hAnsi="AvantGarde Md BT"/>
                <w:b/>
                <w:sz w:val="22"/>
                <w:szCs w:val="22"/>
              </w:rPr>
              <w:t xml:space="preserve">it bring the big idea to life? </w:t>
            </w:r>
            <w:r w:rsidR="006B7A54" w:rsidRPr="00CF2877">
              <w:rPr>
                <w:rFonts w:ascii="AvantGarde Md BT" w:eastAsia="Times New Roman" w:hAnsi="AvantGarde Md BT"/>
                <w:b/>
                <w:sz w:val="22"/>
                <w:szCs w:val="22"/>
              </w:rPr>
              <w:t>(</w:t>
            </w:r>
            <w:r w:rsidR="006B7A54">
              <w:rPr>
                <w:rFonts w:ascii="AvantGarde Md BT" w:eastAsia="Times New Roman" w:hAnsi="AvantGarde Md BT"/>
                <w:b/>
                <w:sz w:val="22"/>
                <w:szCs w:val="22"/>
              </w:rPr>
              <w:t>20</w:t>
            </w:r>
            <w:r w:rsidR="006B7A54" w:rsidRPr="00CF2877">
              <w:rPr>
                <w:rFonts w:ascii="AvantGarde Md BT" w:eastAsia="Times New Roman" w:hAnsi="AvantGarde Md BT"/>
                <w:b/>
                <w:sz w:val="22"/>
                <w:szCs w:val="22"/>
              </w:rPr>
              <w:t>%)</w:t>
            </w:r>
          </w:p>
          <w:p w14:paraId="6538ED34" w14:textId="796620B6" w:rsidR="005E4344" w:rsidRPr="003C5DD0" w:rsidRDefault="006B7A54" w:rsidP="006B7A54">
            <w:pPr>
              <w:ind w:left="596"/>
              <w:rPr>
                <w:rFonts w:ascii="AvantGarde Md BT" w:eastAsia="Times New Roman" w:hAnsi="AvantGarde Md BT"/>
                <w:szCs w:val="20"/>
              </w:rPr>
            </w:pPr>
            <w:r w:rsidRPr="003C5DD0">
              <w:rPr>
                <w:rFonts w:ascii="AvantGarde Md BT" w:eastAsia="Times New Roman" w:hAnsi="AvantGarde Md BT"/>
                <w:szCs w:val="20"/>
              </w:rPr>
              <w:t xml:space="preserve">Describe </w:t>
            </w:r>
            <w:r w:rsidRPr="004E29E9">
              <w:rPr>
                <w:rFonts w:ascii="AvantGarde Md BT" w:eastAsia="Times New Roman" w:hAnsi="AvantGarde Md BT"/>
                <w:szCs w:val="20"/>
              </w:rPr>
              <w:t>what you did, how it was executed, the timeline and any other considerations, such as issues management, reactive media, proactive opportunities realised, pre and post event activity. List everything undertaken e.g. media relations, event, experiential, interactive builds, online or social media. Cite examples of PR and/or experiential marketing used to engage with the consumer.</w:t>
            </w:r>
          </w:p>
        </w:tc>
      </w:tr>
      <w:tr w:rsidR="005E4344" w:rsidRPr="003C5DD0" w14:paraId="6538ED37" w14:textId="77777777" w:rsidTr="003E092B">
        <w:tc>
          <w:tcPr>
            <w:tcW w:w="10422" w:type="dxa"/>
          </w:tcPr>
          <w:p w14:paraId="6538ED36"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8" w14:textId="77777777" w:rsidR="005E4344" w:rsidRPr="003C5DD0" w:rsidRDefault="005E4344" w:rsidP="003B43FF">
      <w:pPr>
        <w:rPr>
          <w:rFonts w:ascii="AvantGarde Md BT" w:eastAsia="Times New Roman" w:hAnsi="AvantGarde Md BT"/>
          <w:szCs w:val="20"/>
        </w:rPr>
      </w:pPr>
    </w:p>
    <w:p w14:paraId="6538ED39" w14:textId="77777777" w:rsidR="005E4344" w:rsidRDefault="005E4344" w:rsidP="003B43FF">
      <w:pPr>
        <w:rPr>
          <w:rFonts w:ascii="AvantGarde Md BT" w:eastAsia="Times New Roman" w:hAnsi="AvantGarde Md BT"/>
          <w:szCs w:val="20"/>
        </w:rPr>
      </w:pPr>
    </w:p>
    <w:p w14:paraId="46FDEBDF" w14:textId="77777777" w:rsidR="00725566" w:rsidRDefault="00725566" w:rsidP="003B43FF">
      <w:pPr>
        <w:rPr>
          <w:rFonts w:ascii="AvantGarde Md BT" w:eastAsia="Times New Roman" w:hAnsi="AvantGarde Md BT"/>
          <w:szCs w:val="20"/>
        </w:rPr>
      </w:pPr>
    </w:p>
    <w:p w14:paraId="164E928C" w14:textId="77777777" w:rsidR="00725566" w:rsidRDefault="00725566" w:rsidP="003B43FF">
      <w:pPr>
        <w:rPr>
          <w:rFonts w:ascii="AvantGarde Md BT" w:eastAsia="Times New Roman" w:hAnsi="AvantGarde Md BT"/>
          <w:szCs w:val="20"/>
        </w:rPr>
      </w:pPr>
    </w:p>
    <w:p w14:paraId="5CBE5D37" w14:textId="77777777" w:rsidR="00A31DE1"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30"/>
        <w:gridCol w:w="6458"/>
      </w:tblGrid>
      <w:tr w:rsidR="005E4344" w:rsidRPr="003C5DD0" w14:paraId="6538ED48" w14:textId="77777777" w:rsidTr="006B7A54">
        <w:tc>
          <w:tcPr>
            <w:tcW w:w="10188" w:type="dxa"/>
            <w:gridSpan w:val="2"/>
            <w:shd w:val="clear" w:color="auto" w:fill="D9D9D9"/>
          </w:tcPr>
          <w:p w14:paraId="6538ED46" w14:textId="495FD067" w:rsidR="005E4344" w:rsidRPr="00A31DE1" w:rsidRDefault="006B7A5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6</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 xml:space="preserve">What was the spend? (0%) </w:t>
            </w:r>
          </w:p>
          <w:p w14:paraId="6538ED47" w14:textId="3A0D4CF9" w:rsidR="005E4344" w:rsidRPr="003C5DD0" w:rsidRDefault="005E4344" w:rsidP="00A31DE1">
            <w:pPr>
              <w:tabs>
                <w:tab w:val="left" w:pos="570"/>
              </w:tabs>
              <w:ind w:left="567"/>
              <w:jc w:val="both"/>
              <w:rPr>
                <w:rFonts w:ascii="AvantGarde Md BT" w:eastAsia="Times New Roman" w:hAnsi="AvantGarde Md BT"/>
                <w:szCs w:val="20"/>
              </w:rPr>
            </w:pPr>
            <w:r w:rsidRPr="003C5DD0">
              <w:rPr>
                <w:rFonts w:ascii="AvantGarde Md BT" w:eastAsia="Times New Roman" w:hAnsi="AvantGarde Md BT"/>
                <w:szCs w:val="20"/>
              </w:rPr>
              <w:t xml:space="preserve">Outline the media and production spend on the campaign. Use actual spend rather than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In the case of donated media please list the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value separately from the bought media spend.</w:t>
            </w:r>
          </w:p>
        </w:tc>
      </w:tr>
      <w:tr w:rsidR="005E4344" w:rsidRPr="003C5DD0" w14:paraId="6538ED4B" w14:textId="77777777" w:rsidTr="006B7A54">
        <w:tc>
          <w:tcPr>
            <w:tcW w:w="3730" w:type="dxa"/>
            <w:shd w:val="clear" w:color="auto" w:fill="D9D9D9"/>
          </w:tcPr>
          <w:p w14:paraId="6538ED49"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Media Spend:</w:t>
            </w:r>
          </w:p>
        </w:tc>
        <w:tc>
          <w:tcPr>
            <w:tcW w:w="6458" w:type="dxa"/>
          </w:tcPr>
          <w:p w14:paraId="6538ED4A"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D" w14:textId="77777777" w:rsidTr="006B7A54">
        <w:tc>
          <w:tcPr>
            <w:tcW w:w="10188" w:type="dxa"/>
            <w:gridSpan w:val="2"/>
            <w:shd w:val="clear" w:color="auto" w:fill="D9D9D9"/>
          </w:tcPr>
          <w:p w14:paraId="6538ED4C"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Outline the media spend in relation to competition and versus last year:</w:t>
            </w:r>
          </w:p>
        </w:tc>
      </w:tr>
      <w:tr w:rsidR="005E4344" w:rsidRPr="003C5DD0" w14:paraId="6538ED4F" w14:textId="77777777" w:rsidTr="006B7A54">
        <w:tc>
          <w:tcPr>
            <w:tcW w:w="10188" w:type="dxa"/>
            <w:gridSpan w:val="2"/>
          </w:tcPr>
          <w:p w14:paraId="6538ED4E"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52" w14:textId="77777777" w:rsidTr="006B7A54">
        <w:tc>
          <w:tcPr>
            <w:tcW w:w="3730" w:type="dxa"/>
            <w:shd w:val="clear" w:color="auto" w:fill="D9D9D9"/>
          </w:tcPr>
          <w:p w14:paraId="6538ED50"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Creative Production Spend:</w:t>
            </w:r>
          </w:p>
        </w:tc>
        <w:tc>
          <w:tcPr>
            <w:tcW w:w="6458" w:type="dxa"/>
          </w:tcPr>
          <w:p w14:paraId="6538ED5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3" w14:textId="77777777" w:rsidR="005E4344" w:rsidRPr="00725566" w:rsidRDefault="005E4344" w:rsidP="003B43FF">
      <w:pPr>
        <w:rPr>
          <w:rFonts w:ascii="AvantGarde Md BT" w:eastAsia="Times New Roman" w:hAnsi="AvantGarde Md BT"/>
          <w:sz w:val="18"/>
          <w:szCs w:val="18"/>
        </w:rPr>
      </w:pPr>
    </w:p>
    <w:p w14:paraId="6538ED54" w14:textId="77777777" w:rsidR="005E4344" w:rsidRPr="00725566" w:rsidRDefault="005E4344" w:rsidP="003B43FF">
      <w:pPr>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57" w14:textId="77777777" w:rsidTr="003E092B">
        <w:tc>
          <w:tcPr>
            <w:tcW w:w="10422" w:type="dxa"/>
            <w:shd w:val="clear" w:color="auto" w:fill="D9D9D9"/>
          </w:tcPr>
          <w:p w14:paraId="50994729" w14:textId="2E2F4816" w:rsidR="0006628C" w:rsidRPr="00126F42" w:rsidRDefault="008D70DB" w:rsidP="0006628C">
            <w:pPr>
              <w:ind w:left="567" w:hanging="567"/>
              <w:rPr>
                <w:rFonts w:ascii="AvantGarde Md BT" w:eastAsia="Times New Roman" w:hAnsi="AvantGarde Md BT"/>
                <w:b/>
                <w:sz w:val="22"/>
                <w:szCs w:val="22"/>
              </w:rPr>
            </w:pPr>
            <w:r>
              <w:rPr>
                <w:rFonts w:ascii="AvantGarde Md BT" w:eastAsia="Times New Roman" w:hAnsi="AvantGarde Md BT"/>
                <w:b/>
                <w:sz w:val="22"/>
                <w:szCs w:val="22"/>
              </w:rPr>
              <w:t>7</w:t>
            </w:r>
            <w:r w:rsidR="0006628C" w:rsidRPr="00126F42">
              <w:rPr>
                <w:rFonts w:ascii="AvantGarde Md BT" w:eastAsia="Times New Roman" w:hAnsi="AvantGarde Md BT"/>
                <w:b/>
                <w:sz w:val="22"/>
                <w:szCs w:val="22"/>
              </w:rPr>
              <w:t>.</w:t>
            </w:r>
            <w:r w:rsidR="0006628C" w:rsidRPr="00126F42">
              <w:rPr>
                <w:rFonts w:ascii="AvantGarde Md BT" w:eastAsia="Times New Roman" w:hAnsi="AvantGarde Md BT"/>
                <w:b/>
                <w:sz w:val="22"/>
                <w:szCs w:val="22"/>
              </w:rPr>
              <w:tab/>
              <w:t>What other marketing efforts were used in conjunction with this campaign? (0%)</w:t>
            </w:r>
          </w:p>
          <w:p w14:paraId="2FFF6685" w14:textId="77777777" w:rsidR="0006628C"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List all other marketing or communications programmes not considered part of this campaign, that also affected the results e.g. coupons, sales promotion, planned PR, sampling, direct response, point-of-purchase, etc.</w:t>
            </w:r>
          </w:p>
          <w:p w14:paraId="7BCAD9A1" w14:textId="77777777" w:rsidR="006B7A54" w:rsidRPr="0014703B" w:rsidRDefault="006B7A54" w:rsidP="00A31DE1">
            <w:pPr>
              <w:ind w:left="567"/>
              <w:jc w:val="both"/>
              <w:rPr>
                <w:rFonts w:ascii="AvantGarde Md BT" w:eastAsia="Times New Roman" w:hAnsi="AvantGarde Md BT"/>
                <w:szCs w:val="20"/>
              </w:rPr>
            </w:pPr>
          </w:p>
          <w:p w14:paraId="740CBD6D" w14:textId="77777777" w:rsidR="0006628C"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Indicate the extent to which any revised pricing, distribution or promotion programmes also affected the results.</w:t>
            </w:r>
          </w:p>
          <w:p w14:paraId="300BF578" w14:textId="77777777" w:rsidR="006B7A54" w:rsidRPr="0014703B" w:rsidRDefault="006B7A54" w:rsidP="00A31DE1">
            <w:pPr>
              <w:ind w:left="567"/>
              <w:jc w:val="both"/>
              <w:rPr>
                <w:rFonts w:ascii="AvantGarde Md BT" w:eastAsia="Times New Roman" w:hAnsi="AvantGarde Md BT"/>
                <w:szCs w:val="20"/>
              </w:rPr>
            </w:pPr>
          </w:p>
          <w:p w14:paraId="6538ED56" w14:textId="27CBF8E2" w:rsidR="005E4344" w:rsidRPr="003C5DD0"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Any marketing communications that contributed significantly to delivering an integrated campaign strategy and results should be described elsewhere in the entry form and any relevant contributing partners acknowledged in credits separate to the entry form.</w:t>
            </w:r>
          </w:p>
        </w:tc>
      </w:tr>
      <w:tr w:rsidR="005E4344" w:rsidRPr="003C5DD0" w14:paraId="6538ED59" w14:textId="77777777" w:rsidTr="003E092B">
        <w:tc>
          <w:tcPr>
            <w:tcW w:w="10422" w:type="dxa"/>
          </w:tcPr>
          <w:p w14:paraId="6538ED5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A" w14:textId="77777777" w:rsidR="005E4344" w:rsidRPr="00725566" w:rsidRDefault="005E4344" w:rsidP="003B43FF">
      <w:pPr>
        <w:rPr>
          <w:rFonts w:ascii="AvantGarde Md BT" w:eastAsia="Times New Roman" w:hAnsi="AvantGarde Md BT"/>
          <w:sz w:val="18"/>
          <w:szCs w:val="18"/>
        </w:rPr>
      </w:pPr>
    </w:p>
    <w:p w14:paraId="6538ED5B" w14:textId="77777777" w:rsidR="005E4344" w:rsidRPr="00725566" w:rsidRDefault="005E4344" w:rsidP="003B43FF">
      <w:pPr>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67" w14:textId="77777777" w:rsidTr="00D772C2">
        <w:tc>
          <w:tcPr>
            <w:tcW w:w="10188" w:type="dxa"/>
            <w:shd w:val="clear" w:color="auto" w:fill="D9D9D9"/>
          </w:tcPr>
          <w:p w14:paraId="6538ED5C" w14:textId="394E305C" w:rsidR="005E4344" w:rsidRPr="00A31DE1" w:rsidRDefault="008D70DB" w:rsidP="00A31DE1">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8</w:t>
            </w:r>
            <w:r w:rsidR="005E4344" w:rsidRPr="00A31DE1">
              <w:rPr>
                <w:rFonts w:ascii="AvantGarde Md BT" w:eastAsia="Times New Roman" w:hAnsi="AvantGarde Md BT"/>
                <w:b/>
                <w:color w:val="auto"/>
                <w:sz w:val="22"/>
                <w:szCs w:val="22"/>
              </w:rPr>
              <w:t>.</w:t>
            </w:r>
            <w:r w:rsidR="005E4344" w:rsidRPr="00A31DE1">
              <w:rPr>
                <w:rFonts w:ascii="AvantGarde Md BT" w:eastAsia="Times New Roman" w:hAnsi="AvantGarde Md BT"/>
                <w:b/>
                <w:color w:val="auto"/>
                <w:sz w:val="22"/>
                <w:szCs w:val="22"/>
              </w:rPr>
              <w:tab/>
              <w:t>What were the results? (40%)</w:t>
            </w:r>
          </w:p>
          <w:p w14:paraId="79CB7C71" w14:textId="77777777" w:rsidR="00B77958" w:rsidRDefault="00A31DE1" w:rsidP="00B77958">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r>
            <w:r w:rsidR="00B77958">
              <w:rPr>
                <w:rFonts w:ascii="AvantGarde Md BT" w:eastAsia="Times New Roman" w:hAnsi="AvantGarde Md BT"/>
                <w:szCs w:val="20"/>
              </w:rPr>
              <w:t>Outline the results achieved by the campaign against the objectives set, provide conclusive proof that it was the campaign that drove the results and outline the return on investment.</w:t>
            </w:r>
          </w:p>
          <w:p w14:paraId="0E71F244" w14:textId="0B0E8A20" w:rsidR="00B77958" w:rsidRDefault="00B77958" w:rsidP="00B77958">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t>In this section the judges will be looking to see a clear cause and effect between this PR/experential campaign and business performance and that it was only because of this style of campaign the claimed business result could have been achieved.  They will be awarding points on the following basis:</w:t>
            </w:r>
          </w:p>
          <w:p w14:paraId="4467CDE1" w14:textId="77777777" w:rsidR="00B77958" w:rsidRDefault="00B77958" w:rsidP="00B77958">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Overall achievement against objectives (15%)</w:t>
            </w:r>
          </w:p>
          <w:p w14:paraId="5D520CE6" w14:textId="77777777" w:rsidR="00B77958" w:rsidRDefault="00B77958" w:rsidP="00B77958">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Convincing proof that the results were a direct consequence of your campaign (15%)</w:t>
            </w:r>
          </w:p>
          <w:p w14:paraId="6538ED66" w14:textId="2FC5BD6E" w:rsidR="005E4344" w:rsidRPr="003C5DD0" w:rsidRDefault="00B77958" w:rsidP="00B77958">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Return on investment.  This should be measured ideally in terms of additional profit earned or revenue generated. (10%)</w:t>
            </w:r>
          </w:p>
        </w:tc>
      </w:tr>
      <w:tr w:rsidR="005E4344" w:rsidRPr="003C5DD0" w14:paraId="6538ED69" w14:textId="77777777" w:rsidTr="00D772C2">
        <w:tc>
          <w:tcPr>
            <w:tcW w:w="10188" w:type="dxa"/>
          </w:tcPr>
          <w:p w14:paraId="6538ED68" w14:textId="77777777" w:rsidR="005E4344" w:rsidRPr="003C5DD0" w:rsidRDefault="005E4344" w:rsidP="00A31DE1">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1FEB3B35" w14:textId="77777777" w:rsidR="001871A9" w:rsidRDefault="001871A9" w:rsidP="00D772C2">
      <w:pPr>
        <w:tabs>
          <w:tab w:val="left" w:pos="2835"/>
        </w:tabs>
        <w:rPr>
          <w:rFonts w:ascii="AvantGarde Md BT" w:eastAsia="Times New Roman" w:hAnsi="AvantGarde Md BT"/>
          <w:b/>
          <w:color w:val="FF0000"/>
          <w:szCs w:val="20"/>
        </w:rPr>
      </w:pPr>
    </w:p>
    <w:p w14:paraId="397D0724" w14:textId="530646E5" w:rsidR="00D772C2" w:rsidRDefault="00D772C2" w:rsidP="00D772C2">
      <w:pPr>
        <w:tabs>
          <w:tab w:val="left" w:pos="2835"/>
        </w:tabs>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7739E75E" wp14:editId="58598339">
                <wp:simplePos x="0" y="0"/>
                <wp:positionH relativeFrom="column">
                  <wp:posOffset>5872480</wp:posOffset>
                </wp:positionH>
                <wp:positionV relativeFrom="paragraph">
                  <wp:posOffset>138007</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85440F" w14:textId="77777777" w:rsidR="00D772C2" w:rsidRDefault="00D772C2" w:rsidP="00D772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39E75E" id="_x0000_t202" coordsize="21600,21600" o:spt="202" path="m,l,21600r21600,l21600,xe">
                <v:stroke joinstyle="miter"/>
                <v:path gradientshapeok="t" o:connecttype="rect"/>
              </v:shapetype>
              <v:shape id="Text Box 6" o:spid="_x0000_s1026" type="#_x0000_t202" style="position:absolute;margin-left:462.4pt;margin-top:10.8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" fillcolor="white [3201]" strokeweight=".5pt">
                <v:textbox>
                  <w:txbxContent>
                    <w:p w14:paraId="3785440F" w14:textId="77777777" w:rsidR="00D772C2" w:rsidRDefault="00D772C2" w:rsidP="00D772C2">
                      <w:bookmarkStart w:id="1" w:name="_GoBack"/>
                      <w:bookmarkEnd w:id="1"/>
                    </w:p>
                  </w:txbxContent>
                </v:textbox>
              </v:shape>
            </w:pict>
          </mc:Fallback>
        </mc:AlternateContent>
      </w:r>
      <w:r>
        <w:rPr>
          <w:rFonts w:ascii="AvantGarde Md BT" w:eastAsia="Times New Roman" w:hAnsi="AvantGarde Md BT"/>
          <w:b/>
          <w:color w:val="FF0000"/>
          <w:szCs w:val="20"/>
        </w:rPr>
        <w:tab/>
      </w:r>
    </w:p>
    <w:p w14:paraId="6538ED78" w14:textId="2110D9D2" w:rsidR="005E4344" w:rsidRPr="003B43FF" w:rsidRDefault="00D772C2" w:rsidP="00D772C2">
      <w:pPr>
        <w:tabs>
          <w:tab w:val="left" w:pos="2552"/>
        </w:tabs>
        <w:rPr>
          <w:rFonts w:ascii="Verdana" w:hAnsi="Verdana"/>
          <w:szCs w:val="20"/>
        </w:rPr>
      </w:pP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1 - 9)</w:t>
      </w:r>
      <w:r>
        <w:rPr>
          <w:rFonts w:ascii="AvantGarde Md BT" w:eastAsia="Times New Roman" w:hAnsi="AvantGarde Md BT"/>
          <w:b/>
          <w:color w:val="FF0000"/>
          <w:szCs w:val="20"/>
        </w:rPr>
        <w:t xml:space="preserve">:  </w:t>
      </w:r>
    </w:p>
    <w:sectPr w:rsidR="005E4344" w:rsidRPr="003B43FF" w:rsidSect="001F0610">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66056" w14:textId="77777777" w:rsidR="008F6B62" w:rsidRDefault="008F6B62" w:rsidP="00E25646">
      <w:r>
        <w:separator/>
      </w:r>
    </w:p>
  </w:endnote>
  <w:endnote w:type="continuationSeparator" w:id="0">
    <w:p w14:paraId="10E27351" w14:textId="77777777" w:rsidR="008F6B62" w:rsidRDefault="008F6B62" w:rsidP="00E25646">
      <w:r>
        <w:continuationSeparator/>
      </w:r>
    </w:p>
  </w:endnote>
  <w:endnote w:type="continuationNotice" w:id="1">
    <w:p w14:paraId="79A48E68" w14:textId="77777777" w:rsidR="008F6B62" w:rsidRDefault="008F6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ADDAB" w14:textId="175A51D8" w:rsidR="001871A9" w:rsidRDefault="00C31E6A" w:rsidP="001871A9">
    <w:r>
      <w:rPr>
        <w:rFonts w:ascii="Verdana" w:hAnsi="Verdana"/>
        <w:noProof/>
        <w:color w:val="808080"/>
        <w:sz w:val="15"/>
        <w:szCs w:val="15"/>
        <w:lang w:val="en-NZ" w:eastAsia="en-NZ"/>
      </w:rPr>
      <w:drawing>
        <wp:anchor distT="0" distB="0" distL="114300" distR="114300" simplePos="0" relativeHeight="251669504" behindDoc="0" locked="0" layoutInCell="1" allowOverlap="1" wp14:anchorId="3BD98592" wp14:editId="032B0CC3">
          <wp:simplePos x="0" y="0"/>
          <wp:positionH relativeFrom="column">
            <wp:posOffset>5059045</wp:posOffset>
          </wp:positionH>
          <wp:positionV relativeFrom="paragraph">
            <wp:posOffset>-5080</wp:posOffset>
          </wp:positionV>
          <wp:extent cx="505037" cy="521503"/>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5037" cy="521503"/>
                  </a:xfrm>
                  <a:prstGeom prst="rect">
                    <a:avLst/>
                  </a:prstGeom>
                  <a:noFill/>
                </pic:spPr>
              </pic:pic>
            </a:graphicData>
          </a:graphic>
          <wp14:sizeRelH relativeFrom="page">
            <wp14:pctWidth>0</wp14:pctWidth>
          </wp14:sizeRelH>
          <wp14:sizeRelV relativeFrom="page">
            <wp14:pctHeight>0</wp14:pctHeight>
          </wp14:sizeRelV>
        </wp:anchor>
      </w:drawing>
    </w:r>
    <w:r w:rsidR="001871A9">
      <w:rPr>
        <w:noProof/>
        <w:lang w:val="en-NZ" w:eastAsia="en-NZ"/>
      </w:rPr>
      <w:drawing>
        <wp:anchor distT="0" distB="0" distL="114300" distR="114300" simplePos="0" relativeHeight="251667456" behindDoc="0" locked="0" layoutInCell="1" allowOverlap="1" wp14:anchorId="7B22F31A" wp14:editId="4ACB7FEE">
          <wp:simplePos x="0" y="0"/>
          <wp:positionH relativeFrom="column">
            <wp:posOffset>126788</wp:posOffset>
          </wp:positionH>
          <wp:positionV relativeFrom="paragraph">
            <wp:posOffset>69215</wp:posOffset>
          </wp:positionV>
          <wp:extent cx="1166495" cy="320040"/>
          <wp:effectExtent l="0" t="0" r="0" b="38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6495" cy="320040"/>
                  </a:xfrm>
                  <a:prstGeom prst="rect">
                    <a:avLst/>
                  </a:prstGeom>
                  <a:noFill/>
                </pic:spPr>
              </pic:pic>
            </a:graphicData>
          </a:graphic>
          <wp14:sizeRelH relativeFrom="page">
            <wp14:pctWidth>0</wp14:pctWidth>
          </wp14:sizeRelH>
          <wp14:sizeRelV relativeFrom="page">
            <wp14:pctHeight>0</wp14:pctHeight>
          </wp14:sizeRelV>
        </wp:anchor>
      </w:drawing>
    </w:r>
  </w:p>
  <w:p w14:paraId="7CECC51D" w14:textId="08F6A897" w:rsidR="00D772C2" w:rsidRDefault="001871A9" w:rsidP="001871A9">
    <w:pPr>
      <w:pStyle w:val="Footer"/>
      <w:jc w:val="right"/>
      <w:rPr>
        <w:rFonts w:ascii="Verdana" w:hAnsi="Verdana"/>
        <w:b/>
        <w:color w:val="808080"/>
        <w:sz w:val="15"/>
        <w:szCs w:val="15"/>
      </w:rPr>
    </w:pPr>
    <w:r>
      <w:rPr>
        <w:rFonts w:ascii="Verdana" w:hAnsi="Verdana"/>
        <w:color w:val="808080"/>
        <w:sz w:val="15"/>
        <w:szCs w:val="15"/>
      </w:rPr>
      <w:t>Pag</w:t>
    </w:r>
    <w:r w:rsidRPr="00E25646">
      <w:rPr>
        <w:rFonts w:ascii="Verdana" w:hAnsi="Verdana"/>
        <w:color w:val="808080"/>
        <w:sz w:val="15"/>
        <w:szCs w:val="15"/>
      </w:rPr>
      <w:t xml:space="preserve">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0A692C">
      <w:rPr>
        <w:rFonts w:ascii="Verdana" w:hAnsi="Verdana"/>
        <w:b/>
        <w:noProof/>
        <w:color w:val="808080"/>
        <w:sz w:val="15"/>
        <w:szCs w:val="15"/>
      </w:rPr>
      <w:t>2</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0A692C">
      <w:rPr>
        <w:rFonts w:ascii="Verdana" w:hAnsi="Verdana"/>
        <w:b/>
        <w:noProof/>
        <w:color w:val="808080"/>
        <w:sz w:val="15"/>
        <w:szCs w:val="15"/>
      </w:rPr>
      <w:t>3</w:t>
    </w:r>
    <w:r w:rsidRPr="00E25646">
      <w:rPr>
        <w:rFonts w:ascii="Verdana" w:hAnsi="Verdana"/>
        <w:b/>
        <w:color w:val="808080"/>
        <w:sz w:val="15"/>
        <w:szCs w:val="15"/>
      </w:rPr>
      <w:fldChar w:fldCharType="end"/>
    </w:r>
  </w:p>
  <w:p w14:paraId="6E6B2805" w14:textId="77777777" w:rsidR="001871A9" w:rsidRPr="001871A9" w:rsidRDefault="001871A9" w:rsidP="001871A9">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81157" w14:textId="77777777" w:rsidR="008F6B62" w:rsidRDefault="008F6B62" w:rsidP="00E25646">
      <w:r>
        <w:separator/>
      </w:r>
    </w:p>
  </w:footnote>
  <w:footnote w:type="continuationSeparator" w:id="0">
    <w:p w14:paraId="709C3588" w14:textId="77777777" w:rsidR="008F6B62" w:rsidRDefault="008F6B62" w:rsidP="00E25646">
      <w:r>
        <w:continuationSeparator/>
      </w:r>
    </w:p>
  </w:footnote>
  <w:footnote w:type="continuationNotice" w:id="1">
    <w:p w14:paraId="1F7A18F0" w14:textId="77777777" w:rsidR="008F6B62" w:rsidRDefault="008F6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CBBB" w14:textId="5805E61D" w:rsidR="00056CC5" w:rsidRPr="003C5DD0" w:rsidRDefault="00C31E6A" w:rsidP="00056CC5">
    <w:pPr>
      <w:pStyle w:val="Header"/>
      <w:tabs>
        <w:tab w:val="left" w:pos="1134"/>
      </w:tabs>
      <w:ind w:left="-142"/>
      <w:rPr>
        <w:rFonts w:ascii="AvantGarde Md BT" w:eastAsia="Times New Roman" w:hAnsi="AvantGarde Md BT"/>
        <w:b/>
        <w:szCs w:val="20"/>
      </w:rPr>
    </w:pPr>
    <w:r>
      <w:rPr>
        <w:rFonts w:ascii="AvantGarde Md BT" w:eastAsia="Times New Roman" w:hAnsi="AvantGarde Md BT"/>
        <w:b/>
        <w:noProof/>
        <w:szCs w:val="20"/>
        <w:lang w:val="en-NZ" w:eastAsia="en-NZ"/>
      </w:rPr>
      <w:drawing>
        <wp:anchor distT="0" distB="0" distL="114300" distR="114300" simplePos="0" relativeHeight="251665408" behindDoc="0" locked="0" layoutInCell="1" allowOverlap="1" wp14:anchorId="2CA84A71" wp14:editId="4D48E7CF">
          <wp:simplePos x="0" y="0"/>
          <wp:positionH relativeFrom="margin">
            <wp:posOffset>-52070</wp:posOffset>
          </wp:positionH>
          <wp:positionV relativeFrom="margin">
            <wp:posOffset>-657225</wp:posOffset>
          </wp:positionV>
          <wp:extent cx="539115" cy="6089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_zealand_effie_logo_2014.jpg"/>
                  <pic:cNvPicPr/>
                </pic:nvPicPr>
                <pic:blipFill>
                  <a:blip r:embed="rId1">
                    <a:extLst>
                      <a:ext uri="{28A0092B-C50C-407E-A947-70E740481C1C}">
                        <a14:useLocalDpi xmlns:a14="http://schemas.microsoft.com/office/drawing/2010/main" val="0"/>
                      </a:ext>
                    </a:extLst>
                  </a:blip>
                  <a:stretch>
                    <a:fillRect/>
                  </a:stretch>
                </pic:blipFill>
                <pic:spPr>
                  <a:xfrm>
                    <a:off x="0" y="0"/>
                    <a:ext cx="539115" cy="608965"/>
                  </a:xfrm>
                  <a:prstGeom prst="rect">
                    <a:avLst/>
                  </a:prstGeom>
                </pic:spPr>
              </pic:pic>
            </a:graphicData>
          </a:graphic>
        </wp:anchor>
      </w:drawing>
    </w:r>
    <w:r w:rsidR="00D772C2">
      <w:rPr>
        <w:rFonts w:ascii="Verdana" w:hAnsi="Verdana"/>
        <w:noProof/>
        <w:lang w:val="en-NZ" w:eastAsia="en-NZ"/>
      </w:rPr>
      <mc:AlternateContent>
        <mc:Choice Requires="wps">
          <w:drawing>
            <wp:anchor distT="0" distB="0" distL="114300" distR="114300" simplePos="0" relativeHeight="251663360" behindDoc="0" locked="0" layoutInCell="1" allowOverlap="1" wp14:anchorId="6538ED81" wp14:editId="7F2C5167">
              <wp:simplePos x="0" y="0"/>
              <wp:positionH relativeFrom="column">
                <wp:posOffset>4319482</wp:posOffset>
              </wp:positionH>
              <wp:positionV relativeFrom="paragraph">
                <wp:posOffset>-32807</wp:posOffset>
              </wp:positionV>
              <wp:extent cx="2133600" cy="237066"/>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37066"/>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8ED85" w14:textId="77777777" w:rsidR="008F6B62" w:rsidRPr="003C5DD0" w:rsidRDefault="008F6B62" w:rsidP="005A73D0">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38ED81" id="Rectangle 3" o:spid="_x0000_s1027" style="position:absolute;left:0;text-align:left;margin-left:340.1pt;margin-top:-2.6pt;width:168pt;height:1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" fillcolor="#d8d8d8" stroked="f">
              <v:textbox>
                <w:txbxContent>
                  <w:p w14:paraId="6538ED85" w14:textId="77777777" w:rsidR="008F6B62" w:rsidRPr="003C5DD0" w:rsidRDefault="008F6B62" w:rsidP="005A73D0">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725566">
      <w:rPr>
        <w:rFonts w:ascii="AvantGarde Md BT" w:eastAsia="Times New Roman" w:hAnsi="AvantGarde Md BT"/>
        <w:b/>
        <w:szCs w:val="20"/>
      </w:rPr>
      <w:tab/>
    </w:r>
    <w:r w:rsidR="00363B09">
      <w:rPr>
        <w:rFonts w:ascii="AvantGarde Md BT" w:eastAsia="Times New Roman" w:hAnsi="AvantGarde Md BT"/>
        <w:b/>
        <w:szCs w:val="20"/>
      </w:rPr>
      <w:t>2016</w:t>
    </w:r>
    <w:r w:rsidR="00056CC5" w:rsidRPr="003C5DD0">
      <w:rPr>
        <w:rFonts w:ascii="AvantGarde Md BT" w:eastAsia="Times New Roman" w:hAnsi="AvantGarde Md BT"/>
        <w:b/>
        <w:szCs w:val="20"/>
      </w:rPr>
      <w:t xml:space="preserve"> CAANZ New Zealand Effie® Awards</w:t>
    </w:r>
  </w:p>
  <w:p w14:paraId="17E2CE8C" w14:textId="0D9947E7" w:rsidR="00A53706" w:rsidRDefault="00056CC5" w:rsidP="00056CC5">
    <w:pPr>
      <w:pStyle w:val="Header"/>
      <w:tabs>
        <w:tab w:val="left" w:pos="1134"/>
      </w:tabs>
      <w:rPr>
        <w:rFonts w:ascii="AvantGarde Md BT" w:eastAsia="Times New Roman" w:hAnsi="AvantGarde Md BT"/>
        <w:szCs w:val="20"/>
      </w:rPr>
    </w:pPr>
    <w:r w:rsidRPr="003C5DD0">
      <w:rPr>
        <w:rFonts w:ascii="AvantGarde Md BT" w:eastAsia="Times New Roman" w:hAnsi="AvantGarde Md BT"/>
        <w:szCs w:val="20"/>
      </w:rPr>
      <w:tab/>
      <w:t>Entry Form</w:t>
    </w:r>
    <w:r>
      <w:rPr>
        <w:rFonts w:ascii="AvantGarde Md BT" w:eastAsia="Times New Roman" w:hAnsi="AvantGarde Md BT"/>
        <w:szCs w:val="20"/>
      </w:rPr>
      <w:t xml:space="preserve"> – Category </w:t>
    </w:r>
    <w:r w:rsidR="00540888">
      <w:rPr>
        <w:rFonts w:ascii="AvantGarde Md BT" w:eastAsia="Times New Roman" w:hAnsi="AvantGarde Md BT"/>
        <w:szCs w:val="20"/>
      </w:rPr>
      <w:t>N</w:t>
    </w:r>
  </w:p>
  <w:p w14:paraId="68A3B3E7" w14:textId="68F35146" w:rsidR="00056CC5" w:rsidRPr="003C5DD0" w:rsidRDefault="00CA4D44" w:rsidP="00CA4D44">
    <w:pPr>
      <w:pStyle w:val="Header"/>
      <w:tabs>
        <w:tab w:val="left" w:pos="1134"/>
      </w:tabs>
      <w:rPr>
        <w:rFonts w:ascii="AvantGarde Md BT" w:eastAsia="Times New Roman" w:hAnsi="AvantGarde Md BT"/>
        <w:szCs w:val="20"/>
      </w:rPr>
    </w:pPr>
    <w:r>
      <w:rPr>
        <w:rFonts w:ascii="AvantGarde Md BT" w:eastAsia="Times New Roman" w:hAnsi="AvantGarde Md BT"/>
        <w:szCs w:val="20"/>
      </w:rPr>
      <w:tab/>
    </w:r>
    <w:r w:rsidR="00884230">
      <w:rPr>
        <w:rFonts w:ascii="AvantGarde Md BT" w:eastAsia="Times New Roman" w:hAnsi="AvantGarde Md BT"/>
        <w:szCs w:val="20"/>
      </w:rPr>
      <w:t>Most effective PR/Experiential campaign</w:t>
    </w:r>
  </w:p>
  <w:p w14:paraId="6538ED7E" w14:textId="0869DEBE" w:rsidR="008F6B62" w:rsidRPr="003C5DD0" w:rsidRDefault="008F6B62" w:rsidP="00056CC5">
    <w:pPr>
      <w:pStyle w:val="Header"/>
      <w:tabs>
        <w:tab w:val="left" w:pos="1134"/>
      </w:tabs>
      <w:ind w:left="-142"/>
      <w:rPr>
        <w:rFonts w:ascii="AvantGarde Md BT" w:eastAsia="Times New Roman" w:hAnsi="AvantGarde Md BT"/>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DF3E56"/>
    <w:multiLevelType w:val="hybridMultilevel"/>
    <w:tmpl w:val="4FFE57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75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46"/>
    <w:rsid w:val="00026EA4"/>
    <w:rsid w:val="00056CC5"/>
    <w:rsid w:val="00060E5A"/>
    <w:rsid w:val="000629B3"/>
    <w:rsid w:val="0006628C"/>
    <w:rsid w:val="00071A03"/>
    <w:rsid w:val="0008722C"/>
    <w:rsid w:val="000966C6"/>
    <w:rsid w:val="000A1CC9"/>
    <w:rsid w:val="000A692C"/>
    <w:rsid w:val="000B33BF"/>
    <w:rsid w:val="000C5B31"/>
    <w:rsid w:val="000D4C89"/>
    <w:rsid w:val="000D6546"/>
    <w:rsid w:val="000E276B"/>
    <w:rsid w:val="000F6278"/>
    <w:rsid w:val="00106E78"/>
    <w:rsid w:val="00127CCB"/>
    <w:rsid w:val="0014360F"/>
    <w:rsid w:val="00143A52"/>
    <w:rsid w:val="00163E0F"/>
    <w:rsid w:val="00176F33"/>
    <w:rsid w:val="001871A9"/>
    <w:rsid w:val="001C2C77"/>
    <w:rsid w:val="001F0610"/>
    <w:rsid w:val="00233EF1"/>
    <w:rsid w:val="00292456"/>
    <w:rsid w:val="003019AF"/>
    <w:rsid w:val="00312080"/>
    <w:rsid w:val="003460C0"/>
    <w:rsid w:val="00363B09"/>
    <w:rsid w:val="003A5C53"/>
    <w:rsid w:val="003B43FF"/>
    <w:rsid w:val="003C5CCC"/>
    <w:rsid w:val="003C5DD0"/>
    <w:rsid w:val="003E092B"/>
    <w:rsid w:val="0046127C"/>
    <w:rsid w:val="004646D0"/>
    <w:rsid w:val="00474123"/>
    <w:rsid w:val="004764E5"/>
    <w:rsid w:val="004840EB"/>
    <w:rsid w:val="004C7AA4"/>
    <w:rsid w:val="004F4BCF"/>
    <w:rsid w:val="0051599D"/>
    <w:rsid w:val="00540151"/>
    <w:rsid w:val="00540888"/>
    <w:rsid w:val="00540941"/>
    <w:rsid w:val="00556066"/>
    <w:rsid w:val="00582FB6"/>
    <w:rsid w:val="005A6B32"/>
    <w:rsid w:val="005A73D0"/>
    <w:rsid w:val="005B3DAE"/>
    <w:rsid w:val="005D1D61"/>
    <w:rsid w:val="005E4344"/>
    <w:rsid w:val="00607CEE"/>
    <w:rsid w:val="006955EE"/>
    <w:rsid w:val="006B7A54"/>
    <w:rsid w:val="007075E7"/>
    <w:rsid w:val="00725566"/>
    <w:rsid w:val="007759F6"/>
    <w:rsid w:val="007A7116"/>
    <w:rsid w:val="00813383"/>
    <w:rsid w:val="008151EB"/>
    <w:rsid w:val="0082404C"/>
    <w:rsid w:val="00834822"/>
    <w:rsid w:val="00855E45"/>
    <w:rsid w:val="00860A68"/>
    <w:rsid w:val="00884230"/>
    <w:rsid w:val="00885878"/>
    <w:rsid w:val="00894B94"/>
    <w:rsid w:val="008D70DB"/>
    <w:rsid w:val="008F6B62"/>
    <w:rsid w:val="00937668"/>
    <w:rsid w:val="00966009"/>
    <w:rsid w:val="00986B8B"/>
    <w:rsid w:val="009911C3"/>
    <w:rsid w:val="009C73D6"/>
    <w:rsid w:val="009F3EB8"/>
    <w:rsid w:val="00A0359E"/>
    <w:rsid w:val="00A31DE1"/>
    <w:rsid w:val="00A505CD"/>
    <w:rsid w:val="00A53706"/>
    <w:rsid w:val="00A623D2"/>
    <w:rsid w:val="00A77287"/>
    <w:rsid w:val="00AC79D2"/>
    <w:rsid w:val="00AE117C"/>
    <w:rsid w:val="00B77958"/>
    <w:rsid w:val="00BC3BDB"/>
    <w:rsid w:val="00C31E6A"/>
    <w:rsid w:val="00C349A7"/>
    <w:rsid w:val="00C358E0"/>
    <w:rsid w:val="00C42E71"/>
    <w:rsid w:val="00C43CEA"/>
    <w:rsid w:val="00C94839"/>
    <w:rsid w:val="00CA0411"/>
    <w:rsid w:val="00CA4D44"/>
    <w:rsid w:val="00CD20F9"/>
    <w:rsid w:val="00CD3727"/>
    <w:rsid w:val="00CF2877"/>
    <w:rsid w:val="00D27B5A"/>
    <w:rsid w:val="00D43FCC"/>
    <w:rsid w:val="00D65349"/>
    <w:rsid w:val="00D772C2"/>
    <w:rsid w:val="00D80E0A"/>
    <w:rsid w:val="00DB1077"/>
    <w:rsid w:val="00DE6B5E"/>
    <w:rsid w:val="00DF4A74"/>
    <w:rsid w:val="00E14EFF"/>
    <w:rsid w:val="00E25646"/>
    <w:rsid w:val="00E33908"/>
    <w:rsid w:val="00E46EA4"/>
    <w:rsid w:val="00E932A6"/>
    <w:rsid w:val="00EA3D18"/>
    <w:rsid w:val="00EA3E9B"/>
    <w:rsid w:val="00EA7506"/>
    <w:rsid w:val="00EB1B6E"/>
    <w:rsid w:val="00EC7698"/>
    <w:rsid w:val="00F1361B"/>
    <w:rsid w:val="00F72161"/>
    <w:rsid w:val="00F759F9"/>
    <w:rsid w:val="00F85A8B"/>
    <w:rsid w:val="00FC6F6E"/>
    <w:rsid w:val="00FF02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6538ECE1"/>
  <w15:docId w15:val="{2E2306B2-713C-49DE-A30D-E8AD4F70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265945">
      <w:bodyDiv w:val="1"/>
      <w:marLeft w:val="0"/>
      <w:marRight w:val="0"/>
      <w:marTop w:val="0"/>
      <w:marBottom w:val="0"/>
      <w:divBdr>
        <w:top w:val="none" w:sz="0" w:space="0" w:color="auto"/>
        <w:left w:val="none" w:sz="0" w:space="0" w:color="auto"/>
        <w:bottom w:val="none" w:sz="0" w:space="0" w:color="auto"/>
        <w:right w:val="none" w:sz="0" w:space="0" w:color="auto"/>
      </w:divBdr>
    </w:div>
    <w:div w:id="73462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8db7a5612142e4943da4c33f0ce538de">
  <xsd:schema xmlns:xsd="http://www.w3.org/2001/XMLSchema" xmlns:p="http://schemas.microsoft.com/office/2006/metadata/properties" xmlns:ns2="http://schemas.microsoft.com/sharepoint/v3/fields" targetNamespace="http://schemas.microsoft.com/office/2006/metadata/properties" ma:root="true" ma:fieldsID="f0eaad192f21f18a5ce4091571c675ac"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2.xml><?xml version="1.0" encoding="utf-8"?>
<ds:datastoreItem xmlns:ds="http://schemas.openxmlformats.org/officeDocument/2006/customXml" ds:itemID="{A741B88B-0777-45F1-9E08-423E317E9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5322376-78A3-48BE-94D4-9936B34636BC}">
  <ds:schemaRefs>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www.w3.org/XML/1998/namespace"/>
    <ds:schemaRef ds:uri="http://schemas.openxmlformats.org/package/2006/metadata/core-properties"/>
    <ds:schemaRef ds:uri="http://schemas.microsoft.com/sharepoint/v3/fields"/>
  </ds:schemaRefs>
</ds:datastoreItem>
</file>

<file path=customXml/itemProps4.xml><?xml version="1.0" encoding="utf-8"?>
<ds:datastoreItem xmlns:ds="http://schemas.openxmlformats.org/officeDocument/2006/customXml" ds:itemID="{DC512D01-EFCC-40BE-8806-5D58477D7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3822</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4525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dc:creator>
  <cp:keywords/>
  <dc:description/>
  <cp:lastModifiedBy>Natasha</cp:lastModifiedBy>
  <cp:revision>6</cp:revision>
  <cp:lastPrinted>2016-06-07T04:45:00Z</cp:lastPrinted>
  <dcterms:created xsi:type="dcterms:W3CDTF">2016-06-07T04:44:00Z</dcterms:created>
  <dcterms:modified xsi:type="dcterms:W3CDTF">2016-06-07T04:45:00Z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